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929" w:rsidRDefault="00046929"/>
    <w:p w:rsidR="00046929" w:rsidRDefault="00046929"/>
    <w:p w:rsidR="00C55F92" w:rsidRPr="007C499A" w:rsidRDefault="00C55F92" w:rsidP="00C55F92">
      <w:pPr>
        <w:pStyle w:val="SemEspaamento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sz w:val="24"/>
          <w:szCs w:val="24"/>
        </w:rPr>
        <w:t>Resolução CME</w:t>
      </w:r>
      <w:r w:rsidR="00D6090B" w:rsidRPr="007C499A">
        <w:rPr>
          <w:rFonts w:ascii="Arial" w:hAnsi="Arial" w:cs="Arial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N</w:t>
      </w:r>
      <w:r w:rsidR="00D6090B" w:rsidRPr="007C499A">
        <w:rPr>
          <w:rFonts w:ascii="Arial" w:hAnsi="Arial" w:cs="Arial"/>
          <w:sz w:val="24"/>
          <w:szCs w:val="24"/>
        </w:rPr>
        <w:t>º 23/2024</w:t>
      </w:r>
      <w:r w:rsidRPr="007C499A">
        <w:rPr>
          <w:rFonts w:ascii="Arial" w:hAnsi="Arial" w:cs="Arial"/>
          <w:sz w:val="24"/>
          <w:szCs w:val="24"/>
        </w:rPr>
        <w:t xml:space="preserve"> 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55F92" w:rsidRPr="007C499A" w:rsidRDefault="00C55F92" w:rsidP="00C55F92">
      <w:pPr>
        <w:pStyle w:val="SemEspaamento"/>
        <w:spacing w:line="276" w:lineRule="auto"/>
        <w:ind w:left="4536"/>
        <w:jc w:val="both"/>
        <w:rPr>
          <w:rFonts w:ascii="Arial" w:hAnsi="Arial" w:cs="Arial"/>
          <w:b/>
          <w:bCs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DEFINE DIRETRIZES GERAIS PARA A IMPLANTAÇÃO DA EDUCAÇÃO INTEGRAL EM ESCOLA DE TEMPO INTEGRAL NO SISTEMA MUNI</w:t>
      </w:r>
      <w:r w:rsidR="00BC1D54" w:rsidRPr="007C499A">
        <w:rPr>
          <w:rFonts w:ascii="Arial" w:hAnsi="Arial" w:cs="Arial"/>
          <w:b/>
          <w:bCs/>
          <w:sz w:val="24"/>
          <w:szCs w:val="24"/>
        </w:rPr>
        <w:t>CIPAL DE ENSINO DE ITATIBA DO SUL</w:t>
      </w:r>
      <w:r w:rsidRPr="007C499A">
        <w:rPr>
          <w:rFonts w:ascii="Arial" w:hAnsi="Arial" w:cs="Arial"/>
          <w:b/>
          <w:bCs/>
          <w:sz w:val="24"/>
          <w:szCs w:val="24"/>
        </w:rPr>
        <w:t>/RS.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C1D54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sz w:val="24"/>
          <w:szCs w:val="24"/>
        </w:rPr>
        <w:t xml:space="preserve">O </w:t>
      </w:r>
      <w:r w:rsidRPr="007C499A">
        <w:rPr>
          <w:rFonts w:ascii="Arial" w:hAnsi="Arial" w:cs="Arial"/>
          <w:b/>
          <w:bCs/>
          <w:sz w:val="24"/>
          <w:szCs w:val="24"/>
        </w:rPr>
        <w:t>CONSELHO MUNICI</w:t>
      </w:r>
      <w:r w:rsidR="00BC1D54" w:rsidRPr="007C499A">
        <w:rPr>
          <w:rFonts w:ascii="Arial" w:hAnsi="Arial" w:cs="Arial"/>
          <w:b/>
          <w:bCs/>
          <w:sz w:val="24"/>
          <w:szCs w:val="24"/>
        </w:rPr>
        <w:t>PAL DE EDUCAÇÃO DE ITATIBA DO SUL</w:t>
      </w:r>
      <w:r w:rsidRPr="007C499A">
        <w:rPr>
          <w:rFonts w:ascii="Arial" w:hAnsi="Arial" w:cs="Arial"/>
          <w:sz w:val="24"/>
          <w:szCs w:val="24"/>
        </w:rPr>
        <w:t>, Estado do Rio Grande do Sul, com fundamento no Art. 11, inciso III, da Lei Federal n.º 9.394 de 20 de dezembro de 1996,</w:t>
      </w:r>
      <w:proofErr w:type="gramStart"/>
      <w:r w:rsidR="007C499A">
        <w:rPr>
          <w:rFonts w:ascii="Arial" w:hAnsi="Arial" w:cs="Arial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 xml:space="preserve"> </w:t>
      </w:r>
      <w:proofErr w:type="gramEnd"/>
      <w:r w:rsidR="00BC1D54" w:rsidRPr="007C499A">
        <w:rPr>
          <w:rFonts w:ascii="Arial" w:hAnsi="Arial" w:cs="Arial"/>
          <w:sz w:val="24"/>
          <w:szCs w:val="24"/>
        </w:rPr>
        <w:t>Lei Municipal nº 2741/16, de 12 de maio de 2016 que institui o Sistema Municipal de Ensino, e pela Lei Municipal 2724/16, de 25 de fevereiro de 2016, que reestruturou este Conselho</w:t>
      </w:r>
      <w:r w:rsidR="007C499A">
        <w:rPr>
          <w:rFonts w:ascii="Arial" w:hAnsi="Arial" w:cs="Arial"/>
          <w:sz w:val="24"/>
          <w:szCs w:val="24"/>
        </w:rPr>
        <w:t xml:space="preserve"> e: </w:t>
      </w:r>
    </w:p>
    <w:p w:rsidR="00BC1D54" w:rsidRPr="007C499A" w:rsidRDefault="00BC1D54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CONSIDERANDO: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1.</w:t>
      </w:r>
      <w:r w:rsidR="00D149A0">
        <w:rPr>
          <w:rFonts w:ascii="Arial" w:hAnsi="Arial" w:cs="Arial"/>
          <w:sz w:val="24"/>
          <w:szCs w:val="24"/>
        </w:rPr>
        <w:t xml:space="preserve"> A </w:t>
      </w:r>
      <w:r w:rsidRPr="007C499A">
        <w:rPr>
          <w:rFonts w:ascii="Arial" w:hAnsi="Arial" w:cs="Arial"/>
          <w:sz w:val="24"/>
          <w:szCs w:val="24"/>
        </w:rPr>
        <w:t xml:space="preserve">Constituição Federal, artigos 205, 206 e 227; 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 xml:space="preserve">2. </w:t>
      </w:r>
      <w:r w:rsidR="00D149A0">
        <w:rPr>
          <w:rFonts w:ascii="Arial" w:hAnsi="Arial" w:cs="Arial"/>
          <w:sz w:val="24"/>
          <w:szCs w:val="24"/>
        </w:rPr>
        <w:t>O</w:t>
      </w:r>
      <w:r w:rsidRPr="007C499A">
        <w:rPr>
          <w:rFonts w:ascii="Arial" w:hAnsi="Arial" w:cs="Arial"/>
          <w:sz w:val="24"/>
          <w:szCs w:val="24"/>
        </w:rPr>
        <w:t xml:space="preserve"> Estatuto da Criança e do Adolescente, Lei nº 9.089/90; 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3.</w:t>
      </w:r>
      <w:r w:rsidR="00D149A0">
        <w:rPr>
          <w:rFonts w:ascii="Arial" w:hAnsi="Arial" w:cs="Arial"/>
          <w:sz w:val="24"/>
          <w:szCs w:val="24"/>
        </w:rPr>
        <w:t xml:space="preserve"> A</w:t>
      </w:r>
      <w:r w:rsidRPr="007C499A">
        <w:rPr>
          <w:rFonts w:ascii="Arial" w:hAnsi="Arial" w:cs="Arial"/>
          <w:sz w:val="24"/>
          <w:szCs w:val="24"/>
        </w:rPr>
        <w:t xml:space="preserve"> Lei de Diretrizes e Bases da Educação Nacional, Lei nº 9.394/96, artigo 34; 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4.</w:t>
      </w:r>
      <w:r w:rsidR="00D149A0">
        <w:rPr>
          <w:rFonts w:ascii="Arial" w:hAnsi="Arial" w:cs="Arial"/>
          <w:sz w:val="24"/>
          <w:szCs w:val="24"/>
        </w:rPr>
        <w:t xml:space="preserve"> O</w:t>
      </w:r>
      <w:r w:rsidRPr="007C499A">
        <w:rPr>
          <w:rFonts w:ascii="Arial" w:hAnsi="Arial" w:cs="Arial"/>
          <w:sz w:val="24"/>
          <w:szCs w:val="24"/>
        </w:rPr>
        <w:t xml:space="preserve"> Fundo de Manutenção e Desenvolvimento da Educação Básica e de Valorização dos Profissionais da Educação, Lei nº 14.113/2020; 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5.</w:t>
      </w:r>
      <w:r w:rsidR="00D149A0">
        <w:rPr>
          <w:rFonts w:ascii="Arial" w:hAnsi="Arial" w:cs="Arial"/>
          <w:sz w:val="24"/>
          <w:szCs w:val="24"/>
        </w:rPr>
        <w:t xml:space="preserve"> A </w:t>
      </w:r>
      <w:r w:rsidRPr="007C499A">
        <w:rPr>
          <w:rFonts w:ascii="Arial" w:hAnsi="Arial" w:cs="Arial"/>
          <w:sz w:val="24"/>
          <w:szCs w:val="24"/>
        </w:rPr>
        <w:t xml:space="preserve">Meta </w:t>
      </w:r>
      <w:proofErr w:type="gramStart"/>
      <w:r w:rsidRPr="007C499A">
        <w:rPr>
          <w:rFonts w:ascii="Arial" w:hAnsi="Arial" w:cs="Arial"/>
          <w:sz w:val="24"/>
          <w:szCs w:val="24"/>
        </w:rPr>
        <w:t>6</w:t>
      </w:r>
      <w:proofErr w:type="gramEnd"/>
      <w:r w:rsidRPr="007C499A">
        <w:rPr>
          <w:rFonts w:ascii="Arial" w:hAnsi="Arial" w:cs="Arial"/>
          <w:sz w:val="24"/>
          <w:szCs w:val="24"/>
        </w:rPr>
        <w:t>, da Lei Federal nº 13.005/2014 do Plano Nacional de Educação;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6.</w:t>
      </w:r>
      <w:r w:rsidR="00D149A0">
        <w:rPr>
          <w:rFonts w:ascii="Arial" w:hAnsi="Arial" w:cs="Arial"/>
          <w:sz w:val="24"/>
          <w:szCs w:val="24"/>
        </w:rPr>
        <w:t xml:space="preserve"> A</w:t>
      </w:r>
      <w:r w:rsidRPr="007C499A">
        <w:rPr>
          <w:rFonts w:ascii="Arial" w:hAnsi="Arial" w:cs="Arial"/>
          <w:sz w:val="24"/>
          <w:szCs w:val="24"/>
        </w:rPr>
        <w:t xml:space="preserve"> Lei Federal nº 14.640, de 31 de julho de 2023, que institui o Programa Escola em Tempo Integral; e altera a Lei nº 11.273, de </w:t>
      </w:r>
      <w:proofErr w:type="gramStart"/>
      <w:r w:rsidRPr="007C499A">
        <w:rPr>
          <w:rFonts w:ascii="Arial" w:hAnsi="Arial" w:cs="Arial"/>
          <w:sz w:val="24"/>
          <w:szCs w:val="24"/>
        </w:rPr>
        <w:t>6</w:t>
      </w:r>
      <w:proofErr w:type="gramEnd"/>
      <w:r w:rsidRPr="007C499A">
        <w:rPr>
          <w:rFonts w:ascii="Arial" w:hAnsi="Arial" w:cs="Arial"/>
          <w:sz w:val="24"/>
          <w:szCs w:val="24"/>
        </w:rPr>
        <w:t xml:space="preserve"> de fevereiro de 2006, a Lei nº 13.415, de 16 de fevereiro de 2017, e a Lei nº 14.172, de 10 de junho de 2021;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7.</w:t>
      </w:r>
      <w:r w:rsidRPr="007C499A">
        <w:rPr>
          <w:rFonts w:ascii="Arial" w:hAnsi="Arial" w:cs="Arial"/>
          <w:sz w:val="24"/>
          <w:szCs w:val="24"/>
        </w:rPr>
        <w:t xml:space="preserve"> Portaria nº 1.495, de 02 de agosto de 2023, que dispõe sobre a adesão e a pactuação de metas para a ampliação de matrículas em tempo integral no âmbito do Programa Escola em Tempo Integral e dá outras providências;</w:t>
      </w:r>
    </w:p>
    <w:p w:rsidR="00C55F92" w:rsidRPr="00D149A0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149A0">
        <w:rPr>
          <w:rFonts w:ascii="Arial" w:hAnsi="Arial" w:cs="Arial"/>
          <w:bCs/>
          <w:sz w:val="24"/>
          <w:szCs w:val="24"/>
        </w:rPr>
        <w:t>8.</w:t>
      </w:r>
      <w:r w:rsidRPr="00D149A0">
        <w:rPr>
          <w:rFonts w:ascii="Arial" w:hAnsi="Arial" w:cs="Arial"/>
          <w:sz w:val="24"/>
          <w:szCs w:val="24"/>
        </w:rPr>
        <w:t xml:space="preserve"> </w:t>
      </w:r>
      <w:r w:rsidRPr="00D149A0">
        <w:rPr>
          <w:rStyle w:val="fontstyle01"/>
          <w:rFonts w:ascii="Arial" w:hAnsi="Arial" w:cs="Arial"/>
          <w:b w:val="0"/>
        </w:rPr>
        <w:t>Portaria Nº 2.036, de 23 de novembro de 2023</w:t>
      </w:r>
      <w:r w:rsidRPr="00D149A0">
        <w:rPr>
          <w:rStyle w:val="fontstyle01"/>
          <w:rFonts w:ascii="Arial" w:hAnsi="Arial" w:cs="Arial"/>
        </w:rPr>
        <w:t>;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9.</w:t>
      </w:r>
      <w:r w:rsidR="00D149A0">
        <w:rPr>
          <w:rFonts w:ascii="Arial" w:hAnsi="Arial" w:cs="Arial"/>
          <w:sz w:val="24"/>
          <w:szCs w:val="24"/>
        </w:rPr>
        <w:t xml:space="preserve"> A</w:t>
      </w:r>
      <w:r w:rsidR="00606617">
        <w:rPr>
          <w:rFonts w:ascii="Arial" w:hAnsi="Arial" w:cs="Arial"/>
          <w:sz w:val="24"/>
          <w:szCs w:val="24"/>
        </w:rPr>
        <w:t xml:space="preserve"> Meta </w:t>
      </w:r>
      <w:proofErr w:type="gramStart"/>
      <w:r w:rsidR="00606617">
        <w:rPr>
          <w:rFonts w:ascii="Arial" w:hAnsi="Arial" w:cs="Arial"/>
          <w:sz w:val="24"/>
          <w:szCs w:val="24"/>
        </w:rPr>
        <w:t>6</w:t>
      </w:r>
      <w:proofErr w:type="gramEnd"/>
      <w:r w:rsidR="00606617">
        <w:rPr>
          <w:rFonts w:ascii="Arial" w:hAnsi="Arial" w:cs="Arial"/>
          <w:sz w:val="24"/>
          <w:szCs w:val="24"/>
        </w:rPr>
        <w:t>, da Lei Nº 2670</w:t>
      </w:r>
      <w:r w:rsidRPr="007C499A">
        <w:rPr>
          <w:rFonts w:ascii="Arial" w:hAnsi="Arial" w:cs="Arial"/>
          <w:sz w:val="24"/>
          <w:szCs w:val="24"/>
        </w:rPr>
        <w:t>/2015</w:t>
      </w:r>
      <w:r w:rsidR="00606617">
        <w:rPr>
          <w:rFonts w:ascii="Arial" w:hAnsi="Arial" w:cs="Arial"/>
          <w:sz w:val="24"/>
          <w:szCs w:val="24"/>
        </w:rPr>
        <w:t xml:space="preserve"> de 28 de maio de 2015,</w:t>
      </w:r>
      <w:r w:rsidRPr="007C499A">
        <w:rPr>
          <w:rFonts w:ascii="Arial" w:hAnsi="Arial" w:cs="Arial"/>
          <w:sz w:val="24"/>
          <w:szCs w:val="24"/>
        </w:rPr>
        <w:t xml:space="preserve"> que insitui o Plano Municipal de Educação;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10.</w:t>
      </w:r>
      <w:r w:rsidR="00D149A0">
        <w:rPr>
          <w:rFonts w:ascii="Arial" w:hAnsi="Arial" w:cs="Arial"/>
          <w:sz w:val="24"/>
          <w:szCs w:val="24"/>
        </w:rPr>
        <w:t xml:space="preserve"> A</w:t>
      </w:r>
      <w:r w:rsidR="00BC1D54" w:rsidRPr="007C499A">
        <w:rPr>
          <w:rFonts w:ascii="Arial" w:hAnsi="Arial" w:cs="Arial"/>
          <w:sz w:val="24"/>
          <w:szCs w:val="24"/>
        </w:rPr>
        <w:t xml:space="preserve"> Indicação do CME nº01/2023 de 11 de outubro de 2023, que “Orienta à mantenedora</w:t>
      </w:r>
      <w:r w:rsidRPr="007C499A">
        <w:rPr>
          <w:rFonts w:ascii="Arial" w:hAnsi="Arial" w:cs="Arial"/>
          <w:sz w:val="24"/>
          <w:szCs w:val="24"/>
        </w:rPr>
        <w:t xml:space="preserve"> das instituições pertencentes ao Sistema Municip</w:t>
      </w:r>
      <w:r w:rsidR="00BC1D54" w:rsidRPr="007C499A">
        <w:rPr>
          <w:rFonts w:ascii="Arial" w:hAnsi="Arial" w:cs="Arial"/>
          <w:sz w:val="24"/>
          <w:szCs w:val="24"/>
        </w:rPr>
        <w:t xml:space="preserve">al de </w:t>
      </w:r>
      <w:r w:rsidR="00BC1D54" w:rsidRPr="007C499A">
        <w:rPr>
          <w:rFonts w:ascii="Arial" w:hAnsi="Arial" w:cs="Arial"/>
          <w:sz w:val="24"/>
          <w:szCs w:val="24"/>
        </w:rPr>
        <w:lastRenderedPageBreak/>
        <w:t>Ensino de Itatiba do Sul</w:t>
      </w:r>
      <w:r w:rsidRPr="007C499A">
        <w:rPr>
          <w:rFonts w:ascii="Arial" w:hAnsi="Arial" w:cs="Arial"/>
          <w:sz w:val="24"/>
          <w:szCs w:val="24"/>
        </w:rPr>
        <w:t xml:space="preserve"> para a oferta de Educação Integral em</w:t>
      </w:r>
      <w:r w:rsidR="00D149A0">
        <w:rPr>
          <w:rFonts w:ascii="Arial" w:hAnsi="Arial" w:cs="Arial"/>
          <w:sz w:val="24"/>
          <w:szCs w:val="24"/>
        </w:rPr>
        <w:t xml:space="preserve"> Escola de</w:t>
      </w:r>
      <w:r w:rsidRPr="007C499A">
        <w:rPr>
          <w:rFonts w:ascii="Arial" w:hAnsi="Arial" w:cs="Arial"/>
          <w:sz w:val="24"/>
          <w:szCs w:val="24"/>
        </w:rPr>
        <w:t xml:space="preserve"> Tempo Integral”.</w:t>
      </w:r>
    </w:p>
    <w:p w:rsidR="00C55F92" w:rsidRPr="007C499A" w:rsidRDefault="00C55F92" w:rsidP="00C55F92">
      <w:pPr>
        <w:pStyle w:val="Corpodetexto"/>
        <w:spacing w:before="120" w:line="276" w:lineRule="auto"/>
        <w:ind w:firstLine="1134"/>
        <w:rPr>
          <w:rFonts w:ascii="Arial" w:hAnsi="Arial" w:cs="Arial"/>
          <w:sz w:val="24"/>
          <w:szCs w:val="24"/>
          <w:lang w:val="pt-BR"/>
        </w:rPr>
      </w:pP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RESOLVE: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Art. 1º</w:t>
      </w:r>
      <w:r w:rsidRPr="007C499A">
        <w:rPr>
          <w:rFonts w:ascii="Arial" w:hAnsi="Arial" w:cs="Arial"/>
          <w:sz w:val="24"/>
          <w:szCs w:val="24"/>
        </w:rPr>
        <w:t xml:space="preserve"> Esta Resolução define diretrizes gerais a serem</w:t>
      </w:r>
      <w:proofErr w:type="gramStart"/>
      <w:r w:rsidRPr="007C499A">
        <w:rPr>
          <w:rFonts w:ascii="Arial" w:hAnsi="Arial" w:cs="Arial"/>
          <w:sz w:val="24"/>
          <w:szCs w:val="24"/>
        </w:rPr>
        <w:t xml:space="preserve"> </w:t>
      </w:r>
      <w:r w:rsidRPr="007C499A">
        <w:rPr>
          <w:rFonts w:ascii="Arial" w:hAnsi="Arial" w:cs="Arial"/>
          <w:spacing w:val="-86"/>
          <w:sz w:val="24"/>
          <w:szCs w:val="24"/>
        </w:rPr>
        <w:t xml:space="preserve"> </w:t>
      </w:r>
      <w:proofErr w:type="gramEnd"/>
      <w:r w:rsidRPr="007C499A">
        <w:rPr>
          <w:rFonts w:ascii="Arial" w:hAnsi="Arial" w:cs="Arial"/>
          <w:sz w:val="24"/>
          <w:szCs w:val="24"/>
        </w:rPr>
        <w:t xml:space="preserve">observadas na implantação da política de educação integral </w:t>
      </w:r>
      <w:r w:rsidRPr="007C499A">
        <w:rPr>
          <w:rFonts w:ascii="Arial" w:hAnsi="Arial" w:cs="Arial"/>
          <w:spacing w:val="-86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em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escola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tempo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integral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no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Sistema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Municipal</w:t>
      </w:r>
      <w:r w:rsidRPr="007C499A">
        <w:rPr>
          <w:rFonts w:ascii="Arial" w:hAnsi="Arial" w:cs="Arial"/>
          <w:spacing w:val="88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Ensino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="00BC1D54" w:rsidRPr="007C499A">
        <w:rPr>
          <w:rFonts w:ascii="Arial" w:hAnsi="Arial" w:cs="Arial"/>
          <w:spacing w:val="-1"/>
          <w:sz w:val="24"/>
          <w:szCs w:val="24"/>
        </w:rPr>
        <w:t>Itatiba do Sul</w:t>
      </w:r>
      <w:r w:rsidRPr="007C499A">
        <w:rPr>
          <w:rFonts w:ascii="Arial" w:hAnsi="Arial" w:cs="Arial"/>
          <w:spacing w:val="-1"/>
          <w:sz w:val="24"/>
          <w:szCs w:val="24"/>
        </w:rPr>
        <w:t>.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Parágrafo Único -</w:t>
      </w:r>
      <w:r w:rsidRPr="007C499A">
        <w:rPr>
          <w:rFonts w:ascii="Arial" w:hAnsi="Arial" w:cs="Arial"/>
          <w:sz w:val="24"/>
          <w:szCs w:val="24"/>
        </w:rPr>
        <w:t xml:space="preserve"> A política define as diretrizes e as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concepções que contemplam a cadeia de ações que dela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derivam e tem a função de orientar caminhos e estabelecer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intencionalidades que fundamentam programas, projetos 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estratégias.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55F92" w:rsidRPr="007C499A" w:rsidRDefault="00C55F92" w:rsidP="00C55F92">
      <w:pPr>
        <w:pStyle w:val="SemEspaamento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CAPÍTULO I</w:t>
      </w:r>
    </w:p>
    <w:p w:rsidR="00C55F92" w:rsidRPr="007C499A" w:rsidRDefault="00C55F92" w:rsidP="00C55F92">
      <w:pPr>
        <w:pStyle w:val="SemEspaamento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Das Concepções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Art. 2º</w:t>
      </w:r>
      <w:r w:rsidRPr="007C499A">
        <w:rPr>
          <w:rFonts w:ascii="Arial" w:hAnsi="Arial" w:cs="Arial"/>
          <w:sz w:val="24"/>
          <w:szCs w:val="24"/>
        </w:rPr>
        <w:t xml:space="preserve"> A educação integral visa </w:t>
      </w:r>
      <w:proofErr w:type="gramStart"/>
      <w:r w:rsidRPr="007C499A">
        <w:rPr>
          <w:rFonts w:ascii="Arial" w:hAnsi="Arial" w:cs="Arial"/>
          <w:sz w:val="24"/>
          <w:szCs w:val="24"/>
        </w:rPr>
        <w:t>a</w:t>
      </w:r>
      <w:proofErr w:type="gramEnd"/>
      <w:r w:rsidRPr="007C499A">
        <w:rPr>
          <w:rFonts w:ascii="Arial" w:hAnsi="Arial" w:cs="Arial"/>
          <w:sz w:val="24"/>
          <w:szCs w:val="24"/>
        </w:rPr>
        <w:t xml:space="preserve"> formação integral da criança ou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estudante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independente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tempo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permanência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na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="00E623F4">
        <w:rPr>
          <w:rFonts w:ascii="Arial" w:hAnsi="Arial" w:cs="Arial"/>
          <w:sz w:val="24"/>
          <w:szCs w:val="24"/>
        </w:rPr>
        <w:t>escola e, a Escola de Tempo I</w:t>
      </w:r>
      <w:r w:rsidRPr="007C499A">
        <w:rPr>
          <w:rFonts w:ascii="Arial" w:hAnsi="Arial" w:cs="Arial"/>
          <w:sz w:val="24"/>
          <w:szCs w:val="24"/>
        </w:rPr>
        <w:t>ntegral, pode ser um dos bons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caminhos para efetivar a educação integral eficiente, pois esta exige mais tempo disponível das crianças ou estudantes, de professores e de outros agentes sociais, que podem contribuir com a escola.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 xml:space="preserve">§1º </w:t>
      </w:r>
      <w:r w:rsidRPr="007C499A">
        <w:rPr>
          <w:rFonts w:ascii="Arial" w:hAnsi="Arial" w:cs="Arial"/>
          <w:sz w:val="24"/>
          <w:szCs w:val="24"/>
        </w:rPr>
        <w:t>A formação</w:t>
      </w:r>
      <w:r w:rsidRPr="007C499A">
        <w:rPr>
          <w:rFonts w:ascii="Arial" w:hAnsi="Arial" w:cs="Arial"/>
          <w:spacing w:val="106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integral,</w:t>
      </w:r>
      <w:r w:rsidRPr="007C499A">
        <w:rPr>
          <w:rFonts w:ascii="Arial" w:hAnsi="Arial" w:cs="Arial"/>
          <w:spacing w:val="106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efetivada</w:t>
      </w:r>
      <w:r w:rsidRPr="007C499A">
        <w:rPr>
          <w:rFonts w:ascii="Arial" w:hAnsi="Arial" w:cs="Arial"/>
          <w:spacing w:val="107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por</w:t>
      </w:r>
      <w:r w:rsidRPr="007C499A">
        <w:rPr>
          <w:rFonts w:ascii="Arial" w:hAnsi="Arial" w:cs="Arial"/>
          <w:spacing w:val="106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meio</w:t>
      </w:r>
      <w:r w:rsidRPr="007C499A">
        <w:rPr>
          <w:rFonts w:ascii="Arial" w:hAnsi="Arial" w:cs="Arial"/>
          <w:spacing w:val="106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da educação integral é aquela que considera o sujeito em sua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condição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multidimensional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(física,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cognitiva,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intelectual,</w:t>
      </w:r>
      <w:r w:rsidR="00BC1D54" w:rsidRPr="007C499A">
        <w:rPr>
          <w:rFonts w:ascii="Arial" w:hAnsi="Arial" w:cs="Arial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afetiva,</w:t>
      </w:r>
      <w:r w:rsidRPr="007C499A">
        <w:rPr>
          <w:rFonts w:ascii="Arial" w:hAnsi="Arial" w:cs="Arial"/>
          <w:spacing w:val="-3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social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</w:t>
      </w:r>
      <w:r w:rsidRPr="007C499A">
        <w:rPr>
          <w:rFonts w:ascii="Arial" w:hAnsi="Arial" w:cs="Arial"/>
          <w:spacing w:val="-4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ética),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inserido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num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contexto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relações.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 xml:space="preserve">§2º </w:t>
      </w:r>
      <w:r w:rsidR="00E623F4">
        <w:rPr>
          <w:rFonts w:ascii="Arial" w:hAnsi="Arial" w:cs="Arial"/>
          <w:sz w:val="24"/>
          <w:szCs w:val="24"/>
        </w:rPr>
        <w:t>A Escola de Tempo I</w:t>
      </w:r>
      <w:r w:rsidRPr="007C499A">
        <w:rPr>
          <w:rFonts w:ascii="Arial" w:hAnsi="Arial" w:cs="Arial"/>
          <w:sz w:val="24"/>
          <w:szCs w:val="24"/>
        </w:rPr>
        <w:t>ntegral é aquela que oferece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uma carga horária mínima igual ou superior a sete horas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diárias, com atendimento diário as crianças ou estudantes com ou sem que haja fragmentação dos turnos letivos,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incluindo-se nesse período o tempo destinado a todas as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atividades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didático-pedagógicas,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como: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atividades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curriculares,</w:t>
      </w:r>
      <w:r w:rsidRPr="007C499A">
        <w:rPr>
          <w:rFonts w:ascii="Arial" w:hAnsi="Arial" w:cs="Arial"/>
          <w:spacing w:val="-3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alimentação,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passeios,</w:t>
      </w:r>
      <w:r w:rsidRPr="007C499A">
        <w:rPr>
          <w:rFonts w:ascii="Arial" w:hAnsi="Arial" w:cs="Arial"/>
          <w:spacing w:val="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higienização,</w:t>
      </w:r>
      <w:r w:rsidRPr="007C499A">
        <w:rPr>
          <w:rFonts w:ascii="Arial" w:hAnsi="Arial" w:cs="Arial"/>
          <w:spacing w:val="-3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etc.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55F92" w:rsidRPr="007C499A" w:rsidRDefault="00C55F92" w:rsidP="00C55F92">
      <w:pPr>
        <w:pStyle w:val="SemEspaamento"/>
        <w:spacing w:line="276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Art. 3º</w:t>
      </w:r>
      <w:r w:rsidRPr="007C499A">
        <w:rPr>
          <w:rFonts w:ascii="Arial" w:hAnsi="Arial" w:cs="Arial"/>
          <w:sz w:val="24"/>
          <w:szCs w:val="24"/>
        </w:rPr>
        <w:t xml:space="preserve"> A </w:t>
      </w:r>
      <w:r w:rsidRPr="007C499A">
        <w:rPr>
          <w:rFonts w:ascii="Arial" w:hAnsi="Arial" w:cs="Arial"/>
          <w:b/>
          <w:sz w:val="24"/>
          <w:szCs w:val="24"/>
        </w:rPr>
        <w:t>Educação Integral</w:t>
      </w:r>
      <w:r w:rsidRPr="007C499A">
        <w:rPr>
          <w:rFonts w:ascii="Arial" w:hAnsi="Arial" w:cs="Arial"/>
          <w:bCs/>
          <w:sz w:val="24"/>
          <w:szCs w:val="24"/>
        </w:rPr>
        <w:t>, conforme expresso no portal do Ministério da Educação (MEC) é o desenvolvimento integral da criança ou</w:t>
      </w:r>
      <w:r w:rsidRPr="007C499A">
        <w:rPr>
          <w:rFonts w:ascii="Arial" w:hAnsi="Arial" w:cs="Arial"/>
          <w:sz w:val="24"/>
          <w:szCs w:val="24"/>
        </w:rPr>
        <w:t xml:space="preserve"> estudante, através de um processo contínuo, ao longo da vida, e expressa a multidimensionalidade humana, ou seja, a existência e interdependência das dimensões física, intelectual, emocional, social e cultural na constituição da pessoa.</w:t>
      </w:r>
    </w:p>
    <w:p w:rsidR="00C55F92" w:rsidRPr="007C499A" w:rsidRDefault="00C55F92" w:rsidP="00C55F92">
      <w:pPr>
        <w:pStyle w:val="SemEspaamento"/>
        <w:spacing w:line="276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I.</w:t>
      </w:r>
      <w:r w:rsidRPr="007C499A">
        <w:rPr>
          <w:rFonts w:ascii="Arial" w:hAnsi="Arial" w:cs="Arial"/>
          <w:sz w:val="24"/>
          <w:szCs w:val="24"/>
        </w:rPr>
        <w:t xml:space="preserve"> É também um processo singular que ocorre na vida de cada um e ao mesmo tempo experiência histórica e social construída e ressignificada nos mais diversos espaços, como famílias, comunidades, territórios e instituições sociais. A Educação Integral é um princípio integrador e articulador das co</w:t>
      </w:r>
      <w:r w:rsidR="002D7A16" w:rsidRPr="007C499A">
        <w:rPr>
          <w:rFonts w:ascii="Arial" w:hAnsi="Arial" w:cs="Arial"/>
          <w:sz w:val="24"/>
          <w:szCs w:val="24"/>
        </w:rPr>
        <w:t xml:space="preserve">ncepções de ser </w:t>
      </w:r>
      <w:proofErr w:type="gramStart"/>
      <w:r w:rsidR="002D7A16" w:rsidRPr="007C499A">
        <w:rPr>
          <w:rFonts w:ascii="Arial" w:hAnsi="Arial" w:cs="Arial"/>
          <w:sz w:val="24"/>
          <w:szCs w:val="24"/>
        </w:rPr>
        <w:t xml:space="preserve">humano, </w:t>
      </w:r>
      <w:r w:rsidRPr="007C499A">
        <w:rPr>
          <w:rFonts w:ascii="Arial" w:hAnsi="Arial" w:cs="Arial"/>
          <w:sz w:val="24"/>
          <w:szCs w:val="24"/>
        </w:rPr>
        <w:t>escola, currículo, de ensino e aprendizagem,</w:t>
      </w:r>
      <w:proofErr w:type="gramEnd"/>
      <w:r w:rsidRPr="007C499A">
        <w:rPr>
          <w:rFonts w:ascii="Arial" w:hAnsi="Arial" w:cs="Arial"/>
          <w:sz w:val="24"/>
          <w:szCs w:val="24"/>
        </w:rPr>
        <w:t xml:space="preserve"> sociedade e das diferentes etapas da Educação Básica. </w:t>
      </w:r>
    </w:p>
    <w:p w:rsidR="00C55F92" w:rsidRPr="007C499A" w:rsidRDefault="00C55F92" w:rsidP="00C55F92">
      <w:pPr>
        <w:pStyle w:val="SemEspaamento"/>
        <w:spacing w:line="276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II.</w:t>
      </w:r>
      <w:r w:rsidRPr="007C499A">
        <w:rPr>
          <w:rFonts w:ascii="Arial" w:hAnsi="Arial" w:cs="Arial"/>
          <w:sz w:val="24"/>
          <w:szCs w:val="24"/>
        </w:rPr>
        <w:t xml:space="preserve"> Possibilita a superação da fragmentação dos conhecimentos e vincula-os às práticas sociais e à vida cotidiana. Nesta concepção de educação busca-se avançar das práticas que reduzem o papel da escola a uma mera transmissão de conteúdos ou de priorização de uma só dimensão do desenvolvimento, geralmente a dimensão intelectual sobre as demais. </w:t>
      </w:r>
    </w:p>
    <w:p w:rsidR="00C55F92" w:rsidRPr="007C499A" w:rsidRDefault="00C55F92" w:rsidP="00C55F92">
      <w:pPr>
        <w:pStyle w:val="SemEspaamento"/>
        <w:spacing w:line="276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III.</w:t>
      </w:r>
      <w:r w:rsidRPr="007C499A">
        <w:rPr>
          <w:rFonts w:ascii="Arial" w:hAnsi="Arial" w:cs="Arial"/>
          <w:sz w:val="24"/>
          <w:szCs w:val="24"/>
        </w:rPr>
        <w:t xml:space="preserve"> Desta forma, com as diferentes dimensões do desenvolvimento sendo trabalhadas de modo intenc</w:t>
      </w:r>
      <w:r w:rsidR="002D7A16" w:rsidRPr="007C499A">
        <w:rPr>
          <w:rFonts w:ascii="Arial" w:hAnsi="Arial" w:cs="Arial"/>
          <w:sz w:val="24"/>
          <w:szCs w:val="24"/>
        </w:rPr>
        <w:t xml:space="preserve">ional no currículo escolar </w:t>
      </w:r>
      <w:proofErr w:type="gramStart"/>
      <w:r w:rsidR="002D7A16" w:rsidRPr="007C499A">
        <w:rPr>
          <w:rFonts w:ascii="Arial" w:hAnsi="Arial" w:cs="Arial"/>
          <w:sz w:val="24"/>
          <w:szCs w:val="24"/>
        </w:rPr>
        <w:t>pode-</w:t>
      </w:r>
      <w:r w:rsidRPr="007C499A">
        <w:rPr>
          <w:rFonts w:ascii="Arial" w:hAnsi="Arial" w:cs="Arial"/>
          <w:sz w:val="24"/>
          <w:szCs w:val="24"/>
        </w:rPr>
        <w:t>se</w:t>
      </w:r>
      <w:proofErr w:type="gramEnd"/>
      <w:r w:rsidRPr="007C499A">
        <w:rPr>
          <w:rFonts w:ascii="Arial" w:hAnsi="Arial" w:cs="Arial"/>
          <w:sz w:val="24"/>
          <w:szCs w:val="24"/>
        </w:rPr>
        <w:t xml:space="preserve"> eliminar barreiras que impedem a todos as crianças ou estudantes de permanecer e ascender na trajetória escolar, em especial os de grupos sociais historicamente vulnerabilizados como as pessoas com deficiências, transtornos, altas habilidades e super dotação, meninos e meninas negros/as, de classe social econômica desfavorecida, povos tradicionais e originários entre outros. </w:t>
      </w:r>
    </w:p>
    <w:p w:rsidR="00C55F92" w:rsidRPr="007C499A" w:rsidRDefault="00C55F92" w:rsidP="00C55F92">
      <w:pPr>
        <w:pStyle w:val="SemEspaamento"/>
        <w:spacing w:line="276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IV.</w:t>
      </w:r>
      <w:r w:rsidRPr="007C499A">
        <w:rPr>
          <w:rFonts w:ascii="Arial" w:hAnsi="Arial" w:cs="Arial"/>
          <w:sz w:val="24"/>
          <w:szCs w:val="24"/>
        </w:rPr>
        <w:t xml:space="preserve"> A Educação Integral pressupõe igualmente o direito à escuta e à participação de bebês, crianças e adolescentes, ao seu modo e conforme suas condições, integrando ao currículo necessidades, interesses e as culturas infantis e juvenis nas experiências educativas. </w:t>
      </w:r>
    </w:p>
    <w:p w:rsidR="00C55F92" w:rsidRPr="007C499A" w:rsidRDefault="00C55F92" w:rsidP="0027189B">
      <w:pPr>
        <w:pStyle w:val="SemEspaamento"/>
        <w:spacing w:line="276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V.</w:t>
      </w:r>
      <w:r w:rsidRPr="007C499A">
        <w:rPr>
          <w:rFonts w:ascii="Arial" w:hAnsi="Arial" w:cs="Arial"/>
          <w:sz w:val="24"/>
          <w:szCs w:val="24"/>
        </w:rPr>
        <w:t xml:space="preserve"> A Educação Integral é uma concepção que busca garantir o desenvolvimento integral da criança e do estudante em todas as suas dimensões – intelectual, física, emocional, social e cultural, através do desenvolvimento das competências e habilidades previstas na Base Nacional Comum Curricular (BNCC), no Referencial Curricular Gaúcho (RCG) e no Documento do Território </w:t>
      </w:r>
      <w:proofErr w:type="gramStart"/>
      <w:r w:rsidRPr="007C499A">
        <w:rPr>
          <w:rFonts w:ascii="Arial" w:hAnsi="Arial" w:cs="Arial"/>
          <w:sz w:val="24"/>
          <w:szCs w:val="24"/>
        </w:rPr>
        <w:t>Municipal</w:t>
      </w:r>
      <w:r w:rsidR="002D7A16" w:rsidRPr="007C499A">
        <w:rPr>
          <w:rFonts w:ascii="Arial" w:hAnsi="Arial" w:cs="Arial"/>
          <w:sz w:val="24"/>
          <w:szCs w:val="24"/>
        </w:rPr>
        <w:t>(</w:t>
      </w:r>
      <w:proofErr w:type="gramEnd"/>
      <w:r w:rsidR="002D7A16" w:rsidRPr="007C499A">
        <w:rPr>
          <w:rFonts w:ascii="Arial" w:hAnsi="Arial" w:cs="Arial"/>
          <w:sz w:val="24"/>
          <w:szCs w:val="24"/>
        </w:rPr>
        <w:t>DTMI)</w:t>
      </w:r>
      <w:r w:rsidRPr="007C499A">
        <w:rPr>
          <w:rFonts w:ascii="Arial" w:hAnsi="Arial" w:cs="Arial"/>
          <w:sz w:val="24"/>
          <w:szCs w:val="24"/>
        </w:rPr>
        <w:t>. Podendo, inclusive, ocorrer em oferta de turno parcial.</w:t>
      </w:r>
    </w:p>
    <w:p w:rsidR="00C55F92" w:rsidRPr="007C499A" w:rsidRDefault="00C55F92" w:rsidP="00C55F92">
      <w:pPr>
        <w:pStyle w:val="SemEspaamento"/>
        <w:spacing w:line="276" w:lineRule="auto"/>
        <w:ind w:firstLine="851"/>
        <w:jc w:val="both"/>
        <w:rPr>
          <w:rFonts w:ascii="Arial" w:hAnsi="Arial" w:cs="Arial"/>
          <w:b/>
          <w:bCs/>
          <w:sz w:val="24"/>
          <w:szCs w:val="24"/>
        </w:rPr>
      </w:pPr>
    </w:p>
    <w:p w:rsidR="00C55F92" w:rsidRPr="007C499A" w:rsidRDefault="00C55F92" w:rsidP="00C55F92">
      <w:pPr>
        <w:pStyle w:val="SemEspaamento"/>
        <w:spacing w:line="276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Art. 4º</w:t>
      </w:r>
      <w:r w:rsidRPr="007C499A">
        <w:rPr>
          <w:rFonts w:ascii="Arial" w:hAnsi="Arial" w:cs="Arial"/>
          <w:sz w:val="24"/>
          <w:szCs w:val="24"/>
        </w:rPr>
        <w:t xml:space="preserve"> A BNCC traz que a educação integral tem como propósito a formação e o desenvolvimento global das crianças ou estudantes, compreendendo “a complexidade e a não linearidade desse desenvolvimento, rompendo com visões reducionistas que privilegiam ou a dimensão intelectual (cognitiva) ou a dimensão afetiva”. Independentemente da duração da jornada escolar, a educação integral, segundo a BNCC, se refere aos processos educativos que promovam aprendizagens sintonizadas com as necessidades, as possibilidades e os interesses das crianças ou estudantes e, também, com os desafios da sociedade contemporânea, uma vez que:</w:t>
      </w:r>
    </w:p>
    <w:p w:rsidR="00C55F92" w:rsidRPr="007C499A" w:rsidRDefault="00C55F92" w:rsidP="00C55F92">
      <w:pPr>
        <w:pStyle w:val="SemEspaamento"/>
        <w:spacing w:line="276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 xml:space="preserve">I. </w:t>
      </w:r>
      <w:r w:rsidRPr="007C499A">
        <w:rPr>
          <w:rFonts w:ascii="Arial" w:hAnsi="Arial" w:cs="Arial"/>
          <w:sz w:val="24"/>
          <w:szCs w:val="24"/>
        </w:rPr>
        <w:t xml:space="preserve">A Educação Básica deve visar </w:t>
      </w:r>
      <w:proofErr w:type="gramStart"/>
      <w:r w:rsidRPr="007C499A">
        <w:rPr>
          <w:rFonts w:ascii="Arial" w:hAnsi="Arial" w:cs="Arial"/>
          <w:sz w:val="24"/>
          <w:szCs w:val="24"/>
        </w:rPr>
        <w:t>a</w:t>
      </w:r>
      <w:proofErr w:type="gramEnd"/>
      <w:r w:rsidRPr="007C499A">
        <w:rPr>
          <w:rFonts w:ascii="Arial" w:hAnsi="Arial" w:cs="Arial"/>
          <w:sz w:val="24"/>
          <w:szCs w:val="24"/>
        </w:rPr>
        <w:t xml:space="preserve"> formação e ao desenvolvimento humano global, o que implica compreender a complexidade e a não linearidade desse desenvolvimento, rompendo com visões reducionistas que privilegiam ou a dimensão intelectual (cognitiva) ou a dimensão afetiva. </w:t>
      </w:r>
    </w:p>
    <w:p w:rsidR="00C55F92" w:rsidRPr="007C499A" w:rsidRDefault="00C55F92" w:rsidP="00C55F92">
      <w:pPr>
        <w:pStyle w:val="SemEspaamento"/>
        <w:spacing w:line="276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II.</w:t>
      </w:r>
      <w:r w:rsidRPr="007C499A">
        <w:rPr>
          <w:rFonts w:ascii="Arial" w:hAnsi="Arial" w:cs="Arial"/>
          <w:sz w:val="24"/>
          <w:szCs w:val="24"/>
        </w:rPr>
        <w:t xml:space="preserve"> Significa, ainda, assumir uma visão plural, singular e integral da criança, do adolescente, do jovem e do adulto – considerando-os como sujeitos de aprendizagem – e promover uma educação voltada ao seu acolhimento, reconhecimento e desenvolvimento pleno, nas suas singularidades e diversidades. </w:t>
      </w:r>
    </w:p>
    <w:p w:rsidR="00C55F92" w:rsidRPr="007C499A" w:rsidRDefault="00C55F92" w:rsidP="00C55F92">
      <w:pPr>
        <w:pStyle w:val="SemEspaamento"/>
        <w:spacing w:line="276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III.</w:t>
      </w:r>
      <w:r w:rsidRPr="007C499A">
        <w:rPr>
          <w:rFonts w:ascii="Arial" w:hAnsi="Arial" w:cs="Arial"/>
          <w:sz w:val="24"/>
          <w:szCs w:val="24"/>
        </w:rPr>
        <w:t xml:space="preserve"> Além disso, a escola, como espaço de aprendizagem e de democracia inclusiva, deve se fortalecer na prática coercitiva de não discriminação, não preconceito e respeito às diferenças e diversidades. </w:t>
      </w:r>
    </w:p>
    <w:p w:rsidR="00C55F92" w:rsidRPr="007C499A" w:rsidRDefault="00C55F92" w:rsidP="00C55F92">
      <w:pPr>
        <w:spacing w:line="276" w:lineRule="auto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lcgqfmc3twek"/>
      <w:bookmarkEnd w:id="0"/>
    </w:p>
    <w:p w:rsidR="00C55F92" w:rsidRPr="007C499A" w:rsidRDefault="00C55F92" w:rsidP="00C55F92">
      <w:pPr>
        <w:pStyle w:val="SemEspaamento"/>
        <w:spacing w:line="276" w:lineRule="auto"/>
        <w:ind w:firstLine="851"/>
        <w:jc w:val="both"/>
        <w:rPr>
          <w:rFonts w:ascii="Arial" w:hAnsi="Arial" w:cs="Arial"/>
          <w:sz w:val="24"/>
          <w:szCs w:val="24"/>
        </w:rPr>
      </w:pPr>
      <w:bookmarkStart w:id="1" w:name="_heading=h.j85i9jz0hs8"/>
      <w:bookmarkEnd w:id="1"/>
      <w:r w:rsidRPr="007C499A">
        <w:rPr>
          <w:rFonts w:ascii="Arial" w:hAnsi="Arial" w:cs="Arial"/>
          <w:b/>
          <w:sz w:val="24"/>
          <w:szCs w:val="24"/>
        </w:rPr>
        <w:t>Art. 5º Educação em Tempo Integral</w:t>
      </w:r>
      <w:r w:rsidRPr="007C499A">
        <w:rPr>
          <w:rFonts w:ascii="Arial" w:hAnsi="Arial" w:cs="Arial"/>
          <w:sz w:val="24"/>
          <w:szCs w:val="24"/>
        </w:rPr>
        <w:t xml:space="preserve"> visa o desenvolvimento integral da criança ou estudante, numa jornada escolar ampliada e com currículo adequado para tal. As escolas em Tempo Integral possuem o princípio de oferecer às crianças ou estudantes a oportunidade de se desenvolver de maneira plena no exercício de suas mais diversas atividades individuais e sociais, conforme a Meta </w:t>
      </w:r>
      <w:proofErr w:type="gramStart"/>
      <w:r w:rsidRPr="007C499A">
        <w:rPr>
          <w:rFonts w:ascii="Arial" w:hAnsi="Arial" w:cs="Arial"/>
          <w:sz w:val="24"/>
          <w:szCs w:val="24"/>
        </w:rPr>
        <w:t>6</w:t>
      </w:r>
      <w:proofErr w:type="gramEnd"/>
      <w:r w:rsidRPr="007C499A">
        <w:rPr>
          <w:rFonts w:ascii="Arial" w:hAnsi="Arial" w:cs="Arial"/>
          <w:sz w:val="24"/>
          <w:szCs w:val="24"/>
        </w:rPr>
        <w:t xml:space="preserve"> do PNE - 2014/2024. </w:t>
      </w:r>
    </w:p>
    <w:p w:rsidR="00C55F92" w:rsidRPr="007C499A" w:rsidRDefault="00C55F92" w:rsidP="00C55F92">
      <w:pPr>
        <w:pStyle w:val="SemEspaamento"/>
        <w:spacing w:line="276" w:lineRule="auto"/>
        <w:ind w:firstLine="851"/>
        <w:jc w:val="both"/>
        <w:rPr>
          <w:rFonts w:ascii="Arial" w:hAnsi="Arial" w:cs="Arial"/>
          <w:b/>
          <w:bCs/>
          <w:sz w:val="24"/>
          <w:szCs w:val="24"/>
        </w:rPr>
      </w:pPr>
    </w:p>
    <w:p w:rsidR="00C55F92" w:rsidRPr="007C499A" w:rsidRDefault="00C55F92" w:rsidP="00C55F92">
      <w:pPr>
        <w:pStyle w:val="SemEspaamento"/>
        <w:spacing w:line="276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Art. 6º</w:t>
      </w:r>
      <w:r w:rsidRPr="007C499A">
        <w:rPr>
          <w:rFonts w:ascii="Arial" w:hAnsi="Arial" w:cs="Arial"/>
          <w:sz w:val="24"/>
          <w:szCs w:val="24"/>
        </w:rPr>
        <w:t xml:space="preserve"> Na escola em tempo integral</w:t>
      </w:r>
      <w:proofErr w:type="gramStart"/>
      <w:r w:rsidRPr="007C499A">
        <w:rPr>
          <w:rFonts w:ascii="Arial" w:hAnsi="Arial" w:cs="Arial"/>
          <w:sz w:val="24"/>
          <w:szCs w:val="24"/>
        </w:rPr>
        <w:t>, almeja-se</w:t>
      </w:r>
      <w:proofErr w:type="gramEnd"/>
      <w:r w:rsidRPr="007C499A">
        <w:rPr>
          <w:rFonts w:ascii="Arial" w:hAnsi="Arial" w:cs="Arial"/>
          <w:sz w:val="24"/>
          <w:szCs w:val="24"/>
        </w:rPr>
        <w:t xml:space="preserve"> que todos os espaços, não apenas as salas de aula/referência, tornem-se ambientes pedagógicos favoráveis à aprendizagem, às vivências e às experiências que aprofundem o desenvolvimento das competências e habilidades das crianças ou estudantes, através do trabalho pedagógico articulado e que valorize as potencialidades de cada um, contribuindo para sua formação integral. Cabe ressaltar que educação em tempo integral não se refere somente a manter a criança ou estudante por, no mínimo, 7 horas na escola, mas a um Projeto Político-pedagógico articulado e significativo, que proporcione experiências com o conhecer. </w:t>
      </w:r>
    </w:p>
    <w:p w:rsidR="00C55F92" w:rsidRPr="007C499A" w:rsidRDefault="00C55F92" w:rsidP="00C55F92">
      <w:pPr>
        <w:pStyle w:val="SemEspaamento"/>
        <w:spacing w:line="276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Parágrafo único -</w:t>
      </w:r>
      <w:r w:rsidRPr="007C499A">
        <w:rPr>
          <w:rFonts w:ascii="Arial" w:hAnsi="Arial" w:cs="Arial"/>
          <w:sz w:val="24"/>
          <w:szCs w:val="24"/>
        </w:rPr>
        <w:t xml:space="preserve"> A experiência dá sentido ao fazer pedagógico, à educação, aos fenômenos e aos acontecimentos. Diante disso, cabe ressaltar, mais uma vez, que a Educação em Tempo Integral deve promover experiências que formam e </w:t>
      </w:r>
      <w:proofErr w:type="gramStart"/>
      <w:r w:rsidRPr="007C499A">
        <w:rPr>
          <w:rFonts w:ascii="Arial" w:hAnsi="Arial" w:cs="Arial"/>
          <w:sz w:val="24"/>
          <w:szCs w:val="24"/>
        </w:rPr>
        <w:t>transformam,</w:t>
      </w:r>
      <w:proofErr w:type="gramEnd"/>
      <w:r w:rsidRPr="007C499A">
        <w:rPr>
          <w:rFonts w:ascii="Arial" w:hAnsi="Arial" w:cs="Arial"/>
          <w:sz w:val="24"/>
          <w:szCs w:val="24"/>
        </w:rPr>
        <w:t xml:space="preserve"> que dão sentido à vida e ao conhecer de cada criança ou estudante, jovem ou adulto.</w:t>
      </w:r>
    </w:p>
    <w:p w:rsidR="00C55F92" w:rsidRPr="007C499A" w:rsidRDefault="00C55F92" w:rsidP="00C55F92">
      <w:pPr>
        <w:pStyle w:val="SemEspaamento"/>
        <w:spacing w:line="276" w:lineRule="auto"/>
        <w:ind w:firstLine="851"/>
        <w:jc w:val="both"/>
        <w:rPr>
          <w:rFonts w:ascii="Arial" w:hAnsi="Arial" w:cs="Arial"/>
          <w:sz w:val="24"/>
          <w:szCs w:val="24"/>
        </w:rPr>
      </w:pPr>
      <w:bookmarkStart w:id="2" w:name="_heading=h.pa8vrq2ek0h3"/>
      <w:bookmarkEnd w:id="2"/>
    </w:p>
    <w:p w:rsidR="00C55F92" w:rsidRPr="007C499A" w:rsidRDefault="00C55F92" w:rsidP="00C55F92">
      <w:pPr>
        <w:pStyle w:val="SemEspaamento"/>
        <w:spacing w:line="276" w:lineRule="auto"/>
        <w:ind w:firstLine="851"/>
        <w:jc w:val="both"/>
        <w:rPr>
          <w:rFonts w:ascii="Arial" w:hAnsi="Arial" w:cs="Arial"/>
          <w:sz w:val="24"/>
          <w:szCs w:val="24"/>
        </w:rPr>
      </w:pPr>
      <w:bookmarkStart w:id="3" w:name="_heading=h.vs2frjo9mwiq"/>
      <w:bookmarkEnd w:id="3"/>
      <w:r w:rsidRPr="007C499A">
        <w:rPr>
          <w:rFonts w:ascii="Arial" w:hAnsi="Arial" w:cs="Arial"/>
          <w:b/>
          <w:sz w:val="24"/>
          <w:szCs w:val="24"/>
        </w:rPr>
        <w:t>Art. 7º Atividades Complementares</w:t>
      </w:r>
      <w:r w:rsidRPr="007C499A">
        <w:rPr>
          <w:rFonts w:ascii="Arial" w:hAnsi="Arial" w:cs="Arial"/>
          <w:sz w:val="24"/>
          <w:szCs w:val="24"/>
        </w:rPr>
        <w:t xml:space="preserve"> são ações realizadas no turno inverso como projetos, oficinas, apoio pedagógico, entre outros, em que a participação da criança ou estudante é optativa.</w:t>
      </w:r>
    </w:p>
    <w:p w:rsidR="00C55F92" w:rsidRPr="007C499A" w:rsidRDefault="00C55F92" w:rsidP="00C55F92">
      <w:pPr>
        <w:pStyle w:val="SemEspaamento"/>
        <w:spacing w:line="276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Parágrafo único -</w:t>
      </w:r>
      <w:r w:rsidRPr="007C499A">
        <w:rPr>
          <w:rFonts w:ascii="Arial" w:hAnsi="Arial" w:cs="Arial"/>
          <w:sz w:val="24"/>
          <w:szCs w:val="24"/>
        </w:rPr>
        <w:t xml:space="preserve"> A carga horária das atividades complementares não é computada como letiva. Além de ser um estímulo para a descoberta de talentos e habilidades, as atividades complementares podem contribuir para melhorar o desempenho e o rendimento escolar e ainda podem diversificar e enriquecer a formação da criança ou estudante. </w:t>
      </w:r>
    </w:p>
    <w:p w:rsidR="00C55F92" w:rsidRPr="007C499A" w:rsidRDefault="00C55F92" w:rsidP="00C55F92">
      <w:pPr>
        <w:pStyle w:val="SemEspaamento"/>
        <w:spacing w:line="276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C55F92" w:rsidRPr="007C499A" w:rsidRDefault="00C55F92" w:rsidP="00C55F92">
      <w:pPr>
        <w:pStyle w:val="SemEspaamento"/>
        <w:spacing w:line="276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sz w:val="24"/>
          <w:szCs w:val="24"/>
        </w:rPr>
        <w:t>Art. 8º Turno Integral:</w:t>
      </w:r>
      <w:r w:rsidRPr="007C499A">
        <w:rPr>
          <w:rFonts w:ascii="Arial" w:hAnsi="Arial" w:cs="Arial"/>
          <w:sz w:val="24"/>
          <w:szCs w:val="24"/>
        </w:rPr>
        <w:t xml:space="preserve"> compreende a carga horária de um turno completo, sendo manhã, tarde ou noite. O turno integral refere-se a um período específico do dia em que as atividades educacionais ocorrem de forma contínua. </w:t>
      </w:r>
    </w:p>
    <w:p w:rsidR="00C55F92" w:rsidRPr="007C499A" w:rsidRDefault="00C55F92" w:rsidP="00C55F92">
      <w:pPr>
        <w:pStyle w:val="SemEspaamento"/>
        <w:spacing w:line="276" w:lineRule="auto"/>
        <w:ind w:firstLine="851"/>
        <w:jc w:val="both"/>
        <w:rPr>
          <w:rFonts w:ascii="Arial" w:hAnsi="Arial" w:cs="Arial"/>
          <w:b/>
          <w:sz w:val="24"/>
          <w:szCs w:val="24"/>
        </w:rPr>
      </w:pPr>
    </w:p>
    <w:p w:rsidR="00C55F92" w:rsidRPr="007C499A" w:rsidRDefault="00C55F92" w:rsidP="00C55F92">
      <w:pPr>
        <w:pStyle w:val="SemEspaamento"/>
        <w:spacing w:line="276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sz w:val="24"/>
          <w:szCs w:val="24"/>
        </w:rPr>
        <w:t>Art. 9º Matrículas em Tempo Integral:</w:t>
      </w:r>
      <w:r w:rsidRPr="007C499A">
        <w:rPr>
          <w:rFonts w:ascii="Arial" w:hAnsi="Arial" w:cs="Arial"/>
          <w:sz w:val="24"/>
          <w:szCs w:val="24"/>
        </w:rPr>
        <w:t xml:space="preserve"> a criação de matrículas na Educação Básica em Tempo Integral deve ocorrer em escolas com Projetos Político-pedagógicos alinhados à BNCC, ao RCG e ao Documento do </w:t>
      </w:r>
      <w:proofErr w:type="gramStart"/>
      <w:r w:rsidRPr="007C499A">
        <w:rPr>
          <w:rFonts w:ascii="Arial" w:hAnsi="Arial" w:cs="Arial"/>
          <w:sz w:val="24"/>
          <w:szCs w:val="24"/>
        </w:rPr>
        <w:t>Territorial</w:t>
      </w:r>
      <w:r w:rsidR="00B23DCF" w:rsidRPr="007C499A">
        <w:rPr>
          <w:rFonts w:ascii="Arial" w:hAnsi="Arial" w:cs="Arial"/>
          <w:sz w:val="24"/>
          <w:szCs w:val="24"/>
        </w:rPr>
        <w:t>(</w:t>
      </w:r>
      <w:proofErr w:type="gramEnd"/>
      <w:r w:rsidR="00B23DCF" w:rsidRPr="007C499A">
        <w:rPr>
          <w:rFonts w:ascii="Arial" w:hAnsi="Arial" w:cs="Arial"/>
          <w:sz w:val="24"/>
          <w:szCs w:val="24"/>
        </w:rPr>
        <w:t>DTMI)</w:t>
      </w:r>
      <w:r w:rsidRPr="007C499A">
        <w:rPr>
          <w:rFonts w:ascii="Arial" w:hAnsi="Arial" w:cs="Arial"/>
          <w:sz w:val="24"/>
          <w:szCs w:val="24"/>
        </w:rPr>
        <w:t xml:space="preserve">, às disposições da Lei Federal nº 9.394/1996 e normativas do referido sistema de ensino, e concebidas para a oferta em jornada em Tempo Integral, com matrícula obrigatória, na perspectiva da Educação Integral. </w:t>
      </w:r>
    </w:p>
    <w:p w:rsidR="00C55F92" w:rsidRPr="007C499A" w:rsidRDefault="00C55F92" w:rsidP="00C55F92">
      <w:pPr>
        <w:pStyle w:val="SemEspaamento"/>
        <w:spacing w:line="276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C55F92" w:rsidRPr="007C499A" w:rsidRDefault="00C55F92" w:rsidP="00C55F92">
      <w:pPr>
        <w:pStyle w:val="SemEspaamento"/>
        <w:spacing w:line="276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sz w:val="24"/>
          <w:szCs w:val="24"/>
        </w:rPr>
        <w:t xml:space="preserve">Art. 10º </w:t>
      </w:r>
      <w:r w:rsidRPr="007C499A">
        <w:rPr>
          <w:rFonts w:ascii="Arial" w:hAnsi="Arial" w:cs="Arial"/>
          <w:sz w:val="24"/>
          <w:szCs w:val="24"/>
        </w:rPr>
        <w:t xml:space="preserve">As atividades escolares são aquelas que ocorrem dentro do espaço escolar como sala de aula/referência, biblioteca/espaço para leitura, laboratório, quadra, áreas externas, salas multiuso, entre outras, e fora do espaço escolar como os espaços sociais, culturais, esportivos, científicos, de meio ambiente, sempre resguardando o planejamento pedagógico, a finalidade educativa no uso dos espaços e os profissionais habilitados para a condução dos processos de ensino e aprendizagem. 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55F92" w:rsidRPr="007C499A" w:rsidRDefault="00C55F92" w:rsidP="00C55F92">
      <w:pPr>
        <w:pStyle w:val="SemEspaamento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CAPÍTULO II</w:t>
      </w:r>
    </w:p>
    <w:p w:rsidR="00C55F92" w:rsidRPr="007C499A" w:rsidRDefault="00C55F92" w:rsidP="00C55F92">
      <w:pPr>
        <w:pStyle w:val="SemEspaamento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Da Caracterização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Art. 11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educação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integral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ser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desenvolvida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na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="00E623F4">
        <w:rPr>
          <w:rFonts w:ascii="Arial" w:hAnsi="Arial" w:cs="Arial"/>
          <w:sz w:val="24"/>
          <w:szCs w:val="24"/>
        </w:rPr>
        <w:t>E</w:t>
      </w:r>
      <w:r w:rsidRPr="007C499A">
        <w:rPr>
          <w:rFonts w:ascii="Arial" w:hAnsi="Arial" w:cs="Arial"/>
          <w:sz w:val="24"/>
          <w:szCs w:val="24"/>
        </w:rPr>
        <w:t>scola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="00E623F4">
        <w:rPr>
          <w:rFonts w:ascii="Arial" w:hAnsi="Arial" w:cs="Arial"/>
          <w:sz w:val="24"/>
          <w:szCs w:val="24"/>
        </w:rPr>
        <w:t>T</w:t>
      </w:r>
      <w:r w:rsidRPr="007C499A">
        <w:rPr>
          <w:rFonts w:ascii="Arial" w:hAnsi="Arial" w:cs="Arial"/>
          <w:sz w:val="24"/>
          <w:szCs w:val="24"/>
        </w:rPr>
        <w:t>empo</w:t>
      </w:r>
      <w:r w:rsidRPr="007C499A">
        <w:rPr>
          <w:rFonts w:ascii="Arial" w:hAnsi="Arial" w:cs="Arial"/>
          <w:spacing w:val="2"/>
          <w:sz w:val="24"/>
          <w:szCs w:val="24"/>
        </w:rPr>
        <w:t xml:space="preserve"> </w:t>
      </w:r>
      <w:r w:rsidR="00E623F4">
        <w:rPr>
          <w:rFonts w:ascii="Arial" w:hAnsi="Arial" w:cs="Arial"/>
          <w:sz w:val="24"/>
          <w:szCs w:val="24"/>
        </w:rPr>
        <w:t>I</w:t>
      </w:r>
      <w:r w:rsidRPr="007C499A">
        <w:rPr>
          <w:rFonts w:ascii="Arial" w:hAnsi="Arial" w:cs="Arial"/>
          <w:sz w:val="24"/>
          <w:szCs w:val="24"/>
        </w:rPr>
        <w:t>ntegral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caracteriza-se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por: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I.</w:t>
      </w:r>
      <w:r w:rsidR="00E623F4">
        <w:rPr>
          <w:rFonts w:ascii="Arial" w:hAnsi="Arial" w:cs="Arial"/>
          <w:sz w:val="24"/>
          <w:szCs w:val="24"/>
        </w:rPr>
        <w:t xml:space="preserve"> E</w:t>
      </w:r>
      <w:r w:rsidRPr="007C499A">
        <w:rPr>
          <w:rFonts w:ascii="Arial" w:hAnsi="Arial" w:cs="Arial"/>
          <w:sz w:val="24"/>
          <w:szCs w:val="24"/>
        </w:rPr>
        <w:t>nvolver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várias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áreas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saber,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desenvolvimento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humano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social;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II.</w:t>
      </w:r>
      <w:r w:rsidR="00E623F4">
        <w:rPr>
          <w:rFonts w:ascii="Arial" w:hAnsi="Arial" w:cs="Arial"/>
          <w:sz w:val="24"/>
          <w:szCs w:val="24"/>
        </w:rPr>
        <w:t xml:space="preserve"> B</w:t>
      </w:r>
      <w:r w:rsidRPr="007C499A">
        <w:rPr>
          <w:rFonts w:ascii="Arial" w:hAnsi="Arial" w:cs="Arial"/>
          <w:sz w:val="24"/>
          <w:szCs w:val="24"/>
        </w:rPr>
        <w:t>uscar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desenvolver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habilidades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competências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emocionais,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sociais,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artísticas,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físicas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éticas,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que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se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somam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às cognitivas;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III.</w:t>
      </w:r>
      <w:r w:rsidR="00E623F4">
        <w:rPr>
          <w:rFonts w:ascii="Arial" w:hAnsi="Arial" w:cs="Arial"/>
          <w:sz w:val="24"/>
          <w:szCs w:val="24"/>
        </w:rPr>
        <w:t xml:space="preserve"> D</w:t>
      </w:r>
      <w:r w:rsidRPr="007C499A">
        <w:rPr>
          <w:rFonts w:ascii="Arial" w:hAnsi="Arial" w:cs="Arial"/>
          <w:sz w:val="24"/>
          <w:szCs w:val="24"/>
        </w:rPr>
        <w:t>esenvolver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novas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práticas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curriculares,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pedagógicas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gestão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que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busquem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conjugar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novas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oportunidades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aprendizagem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com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proteção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social;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IV.</w:t>
      </w:r>
      <w:r w:rsidR="00E623F4">
        <w:rPr>
          <w:rFonts w:ascii="Arial" w:hAnsi="Arial" w:cs="Arial"/>
          <w:sz w:val="24"/>
          <w:szCs w:val="24"/>
        </w:rPr>
        <w:t xml:space="preserve"> D</w:t>
      </w:r>
      <w:r w:rsidRPr="007C499A">
        <w:rPr>
          <w:rFonts w:ascii="Arial" w:hAnsi="Arial" w:cs="Arial"/>
          <w:sz w:val="24"/>
          <w:szCs w:val="24"/>
        </w:rPr>
        <w:t>esenvolver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atitudes,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tanto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no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que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se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refere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à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cognição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como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convivência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social,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que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privilegiam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os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 xml:space="preserve">pilares da educação: </w:t>
      </w:r>
      <w:r w:rsidRPr="007C499A">
        <w:rPr>
          <w:rFonts w:ascii="Arial" w:hAnsi="Arial" w:cs="Arial"/>
          <w:i/>
          <w:sz w:val="24"/>
          <w:szCs w:val="24"/>
        </w:rPr>
        <w:t>o aprender a conhecer, aprender a</w:t>
      </w:r>
      <w:r w:rsidRPr="007C499A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i/>
          <w:sz w:val="24"/>
          <w:szCs w:val="24"/>
        </w:rPr>
        <w:t>fazer,</w:t>
      </w:r>
      <w:r w:rsidRPr="007C499A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i/>
          <w:sz w:val="24"/>
          <w:szCs w:val="24"/>
        </w:rPr>
        <w:t>aprender</w:t>
      </w:r>
      <w:r w:rsidRPr="007C499A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i/>
          <w:sz w:val="24"/>
          <w:szCs w:val="24"/>
        </w:rPr>
        <w:t>a</w:t>
      </w:r>
      <w:r w:rsidRPr="007C499A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i/>
          <w:sz w:val="24"/>
          <w:szCs w:val="24"/>
        </w:rPr>
        <w:t>viver</w:t>
      </w:r>
      <w:r w:rsidRPr="007C499A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i/>
          <w:sz w:val="24"/>
          <w:szCs w:val="24"/>
        </w:rPr>
        <w:t>juntos</w:t>
      </w:r>
      <w:r w:rsidRPr="007C499A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i/>
          <w:sz w:val="24"/>
          <w:szCs w:val="24"/>
        </w:rPr>
        <w:t>e</w:t>
      </w:r>
      <w:r w:rsidRPr="007C499A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i/>
          <w:sz w:val="24"/>
          <w:szCs w:val="24"/>
        </w:rPr>
        <w:t>aprender a</w:t>
      </w:r>
      <w:r w:rsidRPr="007C499A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i/>
          <w:sz w:val="24"/>
          <w:szCs w:val="24"/>
        </w:rPr>
        <w:t>ser;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V.</w:t>
      </w:r>
      <w:r w:rsidR="00E623F4">
        <w:rPr>
          <w:rFonts w:ascii="Arial" w:hAnsi="Arial" w:cs="Arial"/>
          <w:sz w:val="24"/>
          <w:szCs w:val="24"/>
        </w:rPr>
        <w:t xml:space="preserve"> D</w:t>
      </w:r>
      <w:r w:rsidRPr="007C499A">
        <w:rPr>
          <w:rFonts w:ascii="Arial" w:hAnsi="Arial" w:cs="Arial"/>
          <w:sz w:val="24"/>
          <w:szCs w:val="24"/>
        </w:rPr>
        <w:t>iscutir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construir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na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escola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espaços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participação,</w:t>
      </w:r>
      <w:r w:rsidRPr="007C499A">
        <w:rPr>
          <w:rFonts w:ascii="Arial" w:hAnsi="Arial" w:cs="Arial"/>
          <w:spacing w:val="70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favorecendo</w:t>
      </w:r>
      <w:r w:rsidRPr="007C499A">
        <w:rPr>
          <w:rFonts w:ascii="Arial" w:hAnsi="Arial" w:cs="Arial"/>
          <w:spacing w:val="7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</w:t>
      </w:r>
      <w:r w:rsidRPr="007C499A">
        <w:rPr>
          <w:rFonts w:ascii="Arial" w:hAnsi="Arial" w:cs="Arial"/>
          <w:spacing w:val="70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aprendizagem</w:t>
      </w:r>
      <w:r w:rsidRPr="007C499A">
        <w:rPr>
          <w:rFonts w:ascii="Arial" w:hAnsi="Arial" w:cs="Arial"/>
          <w:spacing w:val="7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na</w:t>
      </w:r>
      <w:r w:rsidRPr="007C499A">
        <w:rPr>
          <w:rFonts w:ascii="Arial" w:hAnsi="Arial" w:cs="Arial"/>
          <w:spacing w:val="70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perspectiva</w:t>
      </w:r>
      <w:r w:rsidRPr="007C499A">
        <w:rPr>
          <w:rFonts w:ascii="Arial" w:hAnsi="Arial" w:cs="Arial"/>
          <w:spacing w:val="-86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cidadania,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diversidade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respeito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aos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direitos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humanos;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VI.</w:t>
      </w:r>
      <w:r w:rsidR="00E623F4">
        <w:rPr>
          <w:rFonts w:ascii="Arial" w:hAnsi="Arial" w:cs="Arial"/>
          <w:sz w:val="24"/>
          <w:szCs w:val="24"/>
        </w:rPr>
        <w:t xml:space="preserve"> A</w:t>
      </w:r>
      <w:r w:rsidRPr="007C499A">
        <w:rPr>
          <w:rFonts w:ascii="Arial" w:hAnsi="Arial" w:cs="Arial"/>
          <w:sz w:val="24"/>
          <w:szCs w:val="24"/>
        </w:rPr>
        <w:t>branger</w:t>
      </w:r>
      <w:r w:rsidRPr="007C499A">
        <w:rPr>
          <w:rFonts w:ascii="Arial" w:hAnsi="Arial" w:cs="Arial"/>
          <w:spacing w:val="-4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processos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formativos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</w:t>
      </w:r>
      <w:r w:rsidRPr="007C499A">
        <w:rPr>
          <w:rFonts w:ascii="Arial" w:hAnsi="Arial" w:cs="Arial"/>
          <w:spacing w:val="-3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</w:t>
      </w:r>
      <w:r w:rsidRPr="007C499A">
        <w:rPr>
          <w:rFonts w:ascii="Arial" w:hAnsi="Arial" w:cs="Arial"/>
          <w:spacing w:val="-3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cunho</w:t>
      </w:r>
      <w:r w:rsidRPr="007C499A">
        <w:rPr>
          <w:rFonts w:ascii="Arial" w:hAnsi="Arial" w:cs="Arial"/>
          <w:spacing w:val="-3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social;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VII.</w:t>
      </w:r>
      <w:r w:rsidR="00E623F4">
        <w:rPr>
          <w:rFonts w:ascii="Arial" w:hAnsi="Arial" w:cs="Arial"/>
          <w:sz w:val="24"/>
          <w:szCs w:val="24"/>
        </w:rPr>
        <w:t xml:space="preserve"> P</w:t>
      </w:r>
      <w:r w:rsidRPr="007C499A">
        <w:rPr>
          <w:rFonts w:ascii="Arial" w:hAnsi="Arial" w:cs="Arial"/>
          <w:sz w:val="24"/>
          <w:szCs w:val="24"/>
        </w:rPr>
        <w:t>raticar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uma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educação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mais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ampla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com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ações</w:t>
      </w:r>
      <w:proofErr w:type="gramStart"/>
      <w:r w:rsidRPr="007C499A">
        <w:rPr>
          <w:rFonts w:ascii="Arial" w:hAnsi="Arial" w:cs="Arial"/>
          <w:sz w:val="24"/>
          <w:szCs w:val="24"/>
        </w:rPr>
        <w:t xml:space="preserve"> </w:t>
      </w:r>
      <w:r w:rsidRPr="007C499A">
        <w:rPr>
          <w:rFonts w:ascii="Arial" w:hAnsi="Arial" w:cs="Arial"/>
          <w:spacing w:val="-86"/>
          <w:sz w:val="24"/>
          <w:szCs w:val="24"/>
        </w:rPr>
        <w:t xml:space="preserve"> </w:t>
      </w:r>
      <w:proofErr w:type="gramEnd"/>
      <w:r w:rsidRPr="007C499A">
        <w:rPr>
          <w:rFonts w:ascii="Arial" w:hAnsi="Arial" w:cs="Arial"/>
          <w:sz w:val="24"/>
          <w:szCs w:val="24"/>
        </w:rPr>
        <w:t>intencionais sendo a escola gestora dos tempos e espaços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escolares;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VIII.</w:t>
      </w:r>
      <w:r w:rsidR="00E623F4">
        <w:rPr>
          <w:rFonts w:ascii="Arial" w:hAnsi="Arial" w:cs="Arial"/>
          <w:sz w:val="24"/>
          <w:szCs w:val="24"/>
        </w:rPr>
        <w:t xml:space="preserve"> A</w:t>
      </w:r>
      <w:r w:rsidRPr="007C499A">
        <w:rPr>
          <w:rFonts w:ascii="Arial" w:hAnsi="Arial" w:cs="Arial"/>
          <w:sz w:val="24"/>
          <w:szCs w:val="24"/>
        </w:rPr>
        <w:t>tribuir à escola a tarefa de educar integralmente,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envolvendo as várias áreas do saber, do desenvolvimento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humano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social;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IX.</w:t>
      </w:r>
      <w:r w:rsidR="00E623F4">
        <w:rPr>
          <w:rFonts w:ascii="Arial" w:hAnsi="Arial" w:cs="Arial"/>
          <w:sz w:val="24"/>
          <w:szCs w:val="24"/>
        </w:rPr>
        <w:t xml:space="preserve"> A</w:t>
      </w:r>
      <w:r w:rsidRPr="007C499A">
        <w:rPr>
          <w:rFonts w:ascii="Arial" w:hAnsi="Arial" w:cs="Arial"/>
          <w:sz w:val="24"/>
          <w:szCs w:val="24"/>
        </w:rPr>
        <w:t xml:space="preserve">dequar </w:t>
      </w:r>
      <w:proofErr w:type="gramStart"/>
      <w:r w:rsidRPr="007C499A">
        <w:rPr>
          <w:rFonts w:ascii="Arial" w:hAnsi="Arial" w:cs="Arial"/>
          <w:sz w:val="24"/>
          <w:szCs w:val="24"/>
        </w:rPr>
        <w:t>as</w:t>
      </w:r>
      <w:proofErr w:type="gramEnd"/>
      <w:r w:rsidRPr="007C499A">
        <w:rPr>
          <w:rFonts w:ascii="Arial" w:hAnsi="Arial" w:cs="Arial"/>
          <w:sz w:val="24"/>
          <w:szCs w:val="24"/>
        </w:rPr>
        <w:t xml:space="preserve"> atividades educacionais à realidade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local;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X.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 </w:t>
      </w:r>
      <w:r w:rsidR="00E623F4">
        <w:rPr>
          <w:rFonts w:ascii="Arial" w:hAnsi="Arial" w:cs="Arial"/>
          <w:sz w:val="24"/>
          <w:szCs w:val="24"/>
        </w:rPr>
        <w:t>I</w:t>
      </w:r>
      <w:r w:rsidRPr="007C499A">
        <w:rPr>
          <w:rFonts w:ascii="Arial" w:hAnsi="Arial" w:cs="Arial"/>
          <w:sz w:val="24"/>
          <w:szCs w:val="24"/>
        </w:rPr>
        <w:t>ncluir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educação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alimentar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nutricional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no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processo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ensino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aprendizagem.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XI.</w:t>
      </w:r>
      <w:r w:rsidR="00E623F4">
        <w:rPr>
          <w:rFonts w:ascii="Arial" w:hAnsi="Arial" w:cs="Arial"/>
          <w:sz w:val="24"/>
          <w:szCs w:val="24"/>
        </w:rPr>
        <w:t xml:space="preserve"> P</w:t>
      </w:r>
      <w:r w:rsidRPr="007C499A">
        <w:rPr>
          <w:rFonts w:ascii="Arial" w:hAnsi="Arial" w:cs="Arial"/>
          <w:sz w:val="24"/>
          <w:szCs w:val="24"/>
        </w:rPr>
        <w:t>referencialmente, mesclar os períodos de núcleo</w:t>
      </w:r>
      <w:proofErr w:type="gramStart"/>
      <w:r w:rsidRPr="007C499A">
        <w:rPr>
          <w:rFonts w:ascii="Arial" w:hAnsi="Arial" w:cs="Arial"/>
          <w:sz w:val="24"/>
          <w:szCs w:val="24"/>
        </w:rPr>
        <w:t xml:space="preserve"> </w:t>
      </w:r>
      <w:r w:rsidRPr="007C499A">
        <w:rPr>
          <w:rFonts w:ascii="Arial" w:hAnsi="Arial" w:cs="Arial"/>
          <w:spacing w:val="-86"/>
          <w:sz w:val="24"/>
          <w:szCs w:val="24"/>
        </w:rPr>
        <w:t xml:space="preserve"> </w:t>
      </w:r>
      <w:proofErr w:type="gramEnd"/>
      <w:r w:rsidRPr="007C499A">
        <w:rPr>
          <w:rFonts w:ascii="Arial" w:hAnsi="Arial" w:cs="Arial"/>
          <w:sz w:val="24"/>
          <w:szCs w:val="24"/>
        </w:rPr>
        <w:t>da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base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comum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diversificada,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assim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como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os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profissionais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que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ministram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esses</w:t>
      </w:r>
      <w:r w:rsidRPr="007C499A">
        <w:rPr>
          <w:rFonts w:ascii="Arial" w:hAnsi="Arial" w:cs="Arial"/>
          <w:spacing w:val="-3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componentes.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C55F92" w:rsidRPr="007C499A" w:rsidRDefault="00C55F92" w:rsidP="00C55F92">
      <w:pPr>
        <w:pStyle w:val="SemEspaamento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CAPÍTULO III</w:t>
      </w:r>
    </w:p>
    <w:p w:rsidR="00C55F92" w:rsidRPr="007C499A" w:rsidRDefault="00C55F92" w:rsidP="00C55F92">
      <w:pPr>
        <w:pStyle w:val="SemEspaamento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Dos Objetivos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Art. 12</w:t>
      </w:r>
      <w:r w:rsidRPr="007C499A">
        <w:rPr>
          <w:rFonts w:ascii="Arial" w:hAnsi="Arial" w:cs="Arial"/>
          <w:spacing w:val="13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 Escola</w:t>
      </w:r>
      <w:r w:rsidRPr="007C499A">
        <w:rPr>
          <w:rFonts w:ascii="Arial" w:hAnsi="Arial" w:cs="Arial"/>
          <w:spacing w:val="178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 Tempo Integral para uma Educação Integral no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Sistema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Municipal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Ensino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tem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como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principais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objetivos: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I.</w:t>
      </w:r>
      <w:r w:rsidR="00E623F4">
        <w:rPr>
          <w:rFonts w:ascii="Arial" w:hAnsi="Arial" w:cs="Arial"/>
          <w:sz w:val="24"/>
          <w:szCs w:val="24"/>
        </w:rPr>
        <w:t xml:space="preserve"> P</w:t>
      </w:r>
      <w:r w:rsidRPr="007C499A">
        <w:rPr>
          <w:rFonts w:ascii="Arial" w:hAnsi="Arial" w:cs="Arial"/>
          <w:sz w:val="24"/>
          <w:szCs w:val="24"/>
        </w:rPr>
        <w:t>romover a permanência da criança ou estudante na escola,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criando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as condições de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melhor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aprendizado;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II.</w:t>
      </w:r>
      <w:r w:rsidR="00E623F4">
        <w:rPr>
          <w:rFonts w:ascii="Arial" w:hAnsi="Arial" w:cs="Arial"/>
          <w:sz w:val="24"/>
          <w:szCs w:val="24"/>
        </w:rPr>
        <w:t xml:space="preserve"> P</w:t>
      </w:r>
      <w:r w:rsidRPr="007C499A">
        <w:rPr>
          <w:rFonts w:ascii="Arial" w:hAnsi="Arial" w:cs="Arial"/>
          <w:sz w:val="24"/>
          <w:szCs w:val="24"/>
        </w:rPr>
        <w:t>roporcionar as crianças ou estudantes ações e exercícios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no campo social, cultural, esportivo e tecnológico dentro da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escola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em ambientes coletivos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diversificados;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III.</w:t>
      </w:r>
      <w:r w:rsidR="00E623F4">
        <w:rPr>
          <w:rFonts w:ascii="Arial" w:hAnsi="Arial" w:cs="Arial"/>
          <w:sz w:val="24"/>
          <w:szCs w:val="24"/>
        </w:rPr>
        <w:t xml:space="preserve"> F</w:t>
      </w:r>
      <w:r w:rsidRPr="007C499A">
        <w:rPr>
          <w:rFonts w:ascii="Arial" w:hAnsi="Arial" w:cs="Arial"/>
          <w:sz w:val="24"/>
          <w:szCs w:val="24"/>
        </w:rPr>
        <w:t>avorecer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interdisciplinaridade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transdisciplinaridade, fazendo com que ocorra a articulação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entre 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núcleo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comum curricular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 as demais atividades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desenvolvidas na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escola;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IV.</w:t>
      </w:r>
      <w:r w:rsidR="00E623F4">
        <w:rPr>
          <w:rFonts w:ascii="Arial" w:hAnsi="Arial" w:cs="Arial"/>
          <w:sz w:val="24"/>
          <w:szCs w:val="24"/>
        </w:rPr>
        <w:t xml:space="preserve"> I</w:t>
      </w:r>
      <w:r w:rsidRPr="007C499A">
        <w:rPr>
          <w:rFonts w:ascii="Arial" w:hAnsi="Arial" w:cs="Arial"/>
          <w:sz w:val="24"/>
          <w:szCs w:val="24"/>
        </w:rPr>
        <w:t>ncentivar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participação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comunidade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no</w:t>
      </w:r>
      <w:proofErr w:type="gramStart"/>
      <w:r w:rsidRPr="007C499A">
        <w:rPr>
          <w:rFonts w:ascii="Arial" w:hAnsi="Arial" w:cs="Arial"/>
          <w:sz w:val="24"/>
          <w:szCs w:val="24"/>
        </w:rPr>
        <w:t xml:space="preserve"> </w:t>
      </w:r>
      <w:r w:rsidRPr="007C499A">
        <w:rPr>
          <w:rFonts w:ascii="Arial" w:hAnsi="Arial" w:cs="Arial"/>
          <w:spacing w:val="-86"/>
          <w:sz w:val="24"/>
          <w:szCs w:val="24"/>
        </w:rPr>
        <w:t xml:space="preserve"> </w:t>
      </w:r>
      <w:proofErr w:type="gramEnd"/>
      <w:r w:rsidRPr="007C499A">
        <w:rPr>
          <w:rFonts w:ascii="Arial" w:hAnsi="Arial" w:cs="Arial"/>
          <w:sz w:val="24"/>
          <w:szCs w:val="24"/>
        </w:rPr>
        <w:t>processo</w:t>
      </w:r>
      <w:r w:rsidRPr="007C499A">
        <w:rPr>
          <w:rFonts w:ascii="Arial" w:hAnsi="Arial" w:cs="Arial"/>
          <w:spacing w:val="54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educacional,</w:t>
      </w:r>
      <w:r w:rsidRPr="007C499A">
        <w:rPr>
          <w:rFonts w:ascii="Arial" w:hAnsi="Arial" w:cs="Arial"/>
          <w:spacing w:val="54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promovendo</w:t>
      </w:r>
      <w:r w:rsidRPr="007C499A">
        <w:rPr>
          <w:rFonts w:ascii="Arial" w:hAnsi="Arial" w:cs="Arial"/>
          <w:spacing w:val="54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</w:t>
      </w:r>
      <w:r w:rsidRPr="007C499A">
        <w:rPr>
          <w:rFonts w:ascii="Arial" w:hAnsi="Arial" w:cs="Arial"/>
          <w:spacing w:val="54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construção</w:t>
      </w:r>
      <w:r w:rsidRPr="007C499A">
        <w:rPr>
          <w:rFonts w:ascii="Arial" w:hAnsi="Arial" w:cs="Arial"/>
          <w:spacing w:val="55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da cidadania;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V.</w:t>
      </w:r>
      <w:r w:rsidRPr="007C499A">
        <w:rPr>
          <w:rFonts w:ascii="Arial" w:hAnsi="Arial" w:cs="Arial"/>
          <w:sz w:val="24"/>
          <w:szCs w:val="24"/>
        </w:rPr>
        <w:t xml:space="preserve"> proporcionar a criança ou estudante experiência educativa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que possibilite o desenvolvimento integral, considerando os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aspectos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cognitivos,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motor,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social,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emocional e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cultural;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VI.</w:t>
      </w:r>
      <w:r w:rsidR="00E623F4">
        <w:rPr>
          <w:rFonts w:ascii="Arial" w:hAnsi="Arial" w:cs="Arial"/>
          <w:sz w:val="24"/>
          <w:szCs w:val="24"/>
        </w:rPr>
        <w:t xml:space="preserve"> C</w:t>
      </w:r>
      <w:r w:rsidRPr="007C499A">
        <w:rPr>
          <w:rFonts w:ascii="Arial" w:hAnsi="Arial" w:cs="Arial"/>
          <w:sz w:val="24"/>
          <w:szCs w:val="24"/>
        </w:rPr>
        <w:t>onceber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escola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enquanto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espaço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socialização, onde a criança ou estudante possa experimentar uma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vivência coletiva e formular uma concepção de mundo, de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sociedade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cidadania;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VII.</w:t>
      </w:r>
      <w:r w:rsidR="00E623F4">
        <w:rPr>
          <w:rFonts w:ascii="Arial" w:hAnsi="Arial" w:cs="Arial"/>
          <w:sz w:val="24"/>
          <w:szCs w:val="24"/>
        </w:rPr>
        <w:t xml:space="preserve"> P</w:t>
      </w:r>
      <w:r w:rsidRPr="007C499A">
        <w:rPr>
          <w:rFonts w:ascii="Arial" w:hAnsi="Arial" w:cs="Arial"/>
          <w:sz w:val="24"/>
          <w:szCs w:val="24"/>
        </w:rPr>
        <w:t>ossibilitar o acesso à tecnologia da informação;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VIII.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="00E623F4">
        <w:rPr>
          <w:rFonts w:ascii="Arial" w:hAnsi="Arial" w:cs="Arial"/>
          <w:sz w:val="24"/>
          <w:szCs w:val="24"/>
        </w:rPr>
        <w:t>I</w:t>
      </w:r>
      <w:r w:rsidRPr="007C499A">
        <w:rPr>
          <w:rFonts w:ascii="Arial" w:hAnsi="Arial" w:cs="Arial"/>
          <w:sz w:val="24"/>
          <w:szCs w:val="24"/>
        </w:rPr>
        <w:t>ncluir a educação alimentar e nutricional no processo de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ensino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aprendizagem;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IX.</w:t>
      </w:r>
      <w:r w:rsidR="00E623F4">
        <w:rPr>
          <w:rFonts w:ascii="Arial" w:hAnsi="Arial" w:cs="Arial"/>
          <w:sz w:val="24"/>
          <w:szCs w:val="24"/>
        </w:rPr>
        <w:t xml:space="preserve"> Vi</w:t>
      </w:r>
      <w:r w:rsidRPr="007C499A">
        <w:rPr>
          <w:rFonts w:ascii="Arial" w:hAnsi="Arial" w:cs="Arial"/>
          <w:sz w:val="24"/>
          <w:szCs w:val="24"/>
        </w:rPr>
        <w:t>abilizar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efetivação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currículos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metodologias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capazes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elevar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os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indicadores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aprendizagem</w:t>
      </w:r>
      <w:r w:rsidRPr="007C499A">
        <w:rPr>
          <w:rFonts w:ascii="Arial" w:hAnsi="Arial" w:cs="Arial"/>
          <w:spacing w:val="7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das crianças ou estudantes</w:t>
      </w:r>
      <w:r w:rsidRPr="007C499A">
        <w:rPr>
          <w:rFonts w:ascii="Arial" w:hAnsi="Arial" w:cs="Arial"/>
          <w:spacing w:val="1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em</w:t>
      </w:r>
      <w:r w:rsidRPr="007C499A">
        <w:rPr>
          <w:rFonts w:ascii="Arial" w:hAnsi="Arial" w:cs="Arial"/>
          <w:spacing w:val="7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todas</w:t>
      </w:r>
      <w:r w:rsidRPr="007C499A">
        <w:rPr>
          <w:rFonts w:ascii="Arial" w:hAnsi="Arial" w:cs="Arial"/>
          <w:spacing w:val="8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as</w:t>
      </w:r>
      <w:r w:rsidRPr="007C499A">
        <w:rPr>
          <w:rFonts w:ascii="Arial" w:hAnsi="Arial" w:cs="Arial"/>
          <w:spacing w:val="8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suas</w:t>
      </w:r>
      <w:r w:rsidRPr="007C499A">
        <w:rPr>
          <w:rFonts w:ascii="Arial" w:hAnsi="Arial" w:cs="Arial"/>
          <w:spacing w:val="8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dimensões;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X.</w:t>
      </w:r>
      <w:r w:rsidR="00E623F4">
        <w:rPr>
          <w:rFonts w:ascii="Arial" w:hAnsi="Arial" w:cs="Arial"/>
          <w:sz w:val="24"/>
          <w:szCs w:val="24"/>
        </w:rPr>
        <w:t xml:space="preserve"> M</w:t>
      </w:r>
      <w:r w:rsidRPr="007C499A">
        <w:rPr>
          <w:rFonts w:ascii="Arial" w:hAnsi="Arial" w:cs="Arial"/>
          <w:sz w:val="24"/>
          <w:szCs w:val="24"/>
        </w:rPr>
        <w:t>elhorar as condições gerais para o cumprimento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currículo,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enriquecendo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diversificando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oferta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das</w:t>
      </w:r>
      <w:proofErr w:type="gramStart"/>
      <w:r w:rsidRPr="007C499A">
        <w:rPr>
          <w:rFonts w:ascii="Arial" w:hAnsi="Arial" w:cs="Arial"/>
          <w:sz w:val="24"/>
          <w:szCs w:val="24"/>
        </w:rPr>
        <w:t xml:space="preserve"> </w:t>
      </w:r>
      <w:r w:rsidRPr="007C499A">
        <w:rPr>
          <w:rFonts w:ascii="Arial" w:hAnsi="Arial" w:cs="Arial"/>
          <w:spacing w:val="-86"/>
          <w:sz w:val="24"/>
          <w:szCs w:val="24"/>
        </w:rPr>
        <w:t xml:space="preserve"> </w:t>
      </w:r>
      <w:proofErr w:type="gramEnd"/>
      <w:r w:rsidRPr="007C499A">
        <w:rPr>
          <w:rFonts w:ascii="Arial" w:hAnsi="Arial" w:cs="Arial"/>
          <w:sz w:val="24"/>
          <w:szCs w:val="24"/>
        </w:rPr>
        <w:t>diferentes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abordagens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pedagógicas;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XI.</w:t>
      </w:r>
      <w:r w:rsidR="00E623F4">
        <w:rPr>
          <w:rFonts w:ascii="Arial" w:hAnsi="Arial" w:cs="Arial"/>
          <w:sz w:val="24"/>
          <w:szCs w:val="24"/>
        </w:rPr>
        <w:t xml:space="preserve"> A</w:t>
      </w:r>
      <w:r w:rsidRPr="007C499A">
        <w:rPr>
          <w:rFonts w:ascii="Arial" w:hAnsi="Arial" w:cs="Arial"/>
          <w:sz w:val="24"/>
          <w:szCs w:val="24"/>
        </w:rPr>
        <w:t>tender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as crianças ou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estudantes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nas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suas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diferentes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possibilidades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dificuldades,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desenvolvendo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habilidades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para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construir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conhecimentos e as competências da BNCC;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XII.</w:t>
      </w:r>
      <w:r w:rsidR="00E623F4">
        <w:rPr>
          <w:rFonts w:ascii="Arial" w:hAnsi="Arial" w:cs="Arial"/>
          <w:sz w:val="24"/>
          <w:szCs w:val="24"/>
        </w:rPr>
        <w:t xml:space="preserve"> O</w:t>
      </w:r>
      <w:r w:rsidRPr="007C499A">
        <w:rPr>
          <w:rFonts w:ascii="Arial" w:hAnsi="Arial" w:cs="Arial"/>
          <w:sz w:val="24"/>
          <w:szCs w:val="24"/>
        </w:rPr>
        <w:t>ferecer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 xml:space="preserve">as </w:t>
      </w:r>
      <w:r w:rsidR="00B23DCF" w:rsidRPr="007C499A">
        <w:rPr>
          <w:rFonts w:ascii="Arial" w:hAnsi="Arial" w:cs="Arial"/>
          <w:sz w:val="24"/>
          <w:szCs w:val="24"/>
        </w:rPr>
        <w:t>c</w:t>
      </w:r>
      <w:r w:rsidRPr="007C499A">
        <w:rPr>
          <w:rFonts w:ascii="Arial" w:hAnsi="Arial" w:cs="Arial"/>
          <w:sz w:val="24"/>
          <w:szCs w:val="24"/>
        </w:rPr>
        <w:t>rianças ou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estudantes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oportunidades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para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desenvolvimento de projetos voltados para a melhoria da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qualidade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vida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familiar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em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comunidade;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XIII.</w:t>
      </w:r>
      <w:r w:rsidR="00E623F4">
        <w:rPr>
          <w:rFonts w:ascii="Arial" w:hAnsi="Arial" w:cs="Arial"/>
          <w:sz w:val="24"/>
          <w:szCs w:val="24"/>
        </w:rPr>
        <w:t xml:space="preserve"> P</w:t>
      </w:r>
      <w:r w:rsidRPr="007C499A">
        <w:rPr>
          <w:rFonts w:ascii="Arial" w:hAnsi="Arial" w:cs="Arial"/>
          <w:sz w:val="24"/>
          <w:szCs w:val="24"/>
        </w:rPr>
        <w:t>roporcionar atenção e proteção à infância e à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adolescência;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XIV.</w:t>
      </w:r>
      <w:r w:rsidRPr="007C499A">
        <w:rPr>
          <w:rFonts w:ascii="Arial" w:hAnsi="Arial" w:cs="Arial"/>
          <w:bCs/>
          <w:sz w:val="24"/>
          <w:szCs w:val="24"/>
        </w:rPr>
        <w:t xml:space="preserve"> </w:t>
      </w:r>
      <w:r w:rsidR="00E623F4">
        <w:rPr>
          <w:rFonts w:ascii="Arial" w:hAnsi="Arial" w:cs="Arial"/>
          <w:sz w:val="24"/>
          <w:szCs w:val="24"/>
        </w:rPr>
        <w:t>O</w:t>
      </w:r>
      <w:r w:rsidRPr="007C499A">
        <w:rPr>
          <w:rFonts w:ascii="Arial" w:hAnsi="Arial" w:cs="Arial"/>
          <w:sz w:val="24"/>
          <w:szCs w:val="24"/>
        </w:rPr>
        <w:t>rientar as crianças ou estudantes em seu desenvolvimento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pessoal,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acadêmico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profissional;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XV.</w:t>
      </w:r>
      <w:r w:rsidRPr="007C499A">
        <w:rPr>
          <w:rFonts w:ascii="Arial" w:hAnsi="Arial" w:cs="Arial"/>
          <w:bCs/>
          <w:sz w:val="24"/>
          <w:szCs w:val="24"/>
        </w:rPr>
        <w:t xml:space="preserve"> </w:t>
      </w:r>
      <w:r w:rsidR="00E623F4">
        <w:rPr>
          <w:rFonts w:ascii="Arial" w:hAnsi="Arial" w:cs="Arial"/>
          <w:sz w:val="24"/>
          <w:szCs w:val="24"/>
        </w:rPr>
        <w:t>A</w:t>
      </w:r>
      <w:r w:rsidRPr="007C499A">
        <w:rPr>
          <w:rFonts w:ascii="Arial" w:hAnsi="Arial" w:cs="Arial"/>
          <w:sz w:val="24"/>
          <w:szCs w:val="24"/>
        </w:rPr>
        <w:t>primorar</w:t>
      </w:r>
      <w:r w:rsidRPr="007C499A">
        <w:rPr>
          <w:rFonts w:ascii="Arial" w:hAnsi="Arial" w:cs="Arial"/>
          <w:spacing w:val="87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</w:t>
      </w:r>
      <w:r w:rsidRPr="007C499A">
        <w:rPr>
          <w:rFonts w:ascii="Arial" w:hAnsi="Arial" w:cs="Arial"/>
          <w:spacing w:val="85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formação</w:t>
      </w:r>
      <w:r w:rsidRPr="007C499A">
        <w:rPr>
          <w:rFonts w:ascii="Arial" w:hAnsi="Arial" w:cs="Arial"/>
          <w:spacing w:val="85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dos</w:t>
      </w:r>
      <w:proofErr w:type="gramStart"/>
      <w:r w:rsidRPr="007C499A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7C499A">
        <w:rPr>
          <w:rFonts w:ascii="Arial" w:hAnsi="Arial" w:cs="Arial"/>
          <w:sz w:val="24"/>
          <w:szCs w:val="24"/>
        </w:rPr>
        <w:t>profissionais</w:t>
      </w:r>
      <w:r w:rsidRPr="007C499A">
        <w:rPr>
          <w:rFonts w:ascii="Arial" w:hAnsi="Arial" w:cs="Arial"/>
          <w:spacing w:val="86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para</w:t>
      </w:r>
      <w:r w:rsidRPr="007C499A">
        <w:rPr>
          <w:rFonts w:ascii="Arial" w:hAnsi="Arial" w:cs="Arial"/>
          <w:spacing w:val="85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o</w:t>
      </w:r>
      <w:r w:rsidRPr="007C499A">
        <w:rPr>
          <w:rFonts w:ascii="Arial" w:hAnsi="Arial" w:cs="Arial"/>
          <w:spacing w:val="-86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desenvolvimento de metodologias, de estratégias de ensino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 de avaliação, a fim de possibilitar a aprendizagem das crianças ou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estudantes.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55F92" w:rsidRPr="007C499A" w:rsidRDefault="00C55F92" w:rsidP="00C55F92">
      <w:pPr>
        <w:pStyle w:val="SemEspaamento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CAPÍTULO IV</w:t>
      </w:r>
    </w:p>
    <w:p w:rsidR="00C55F92" w:rsidRPr="007C499A" w:rsidRDefault="00C55F92" w:rsidP="00C55F92">
      <w:pPr>
        <w:pStyle w:val="SemEspaamento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Dos Princípios e Diretrizes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Art. 13</w:t>
      </w:r>
      <w:r w:rsidRPr="007C499A">
        <w:rPr>
          <w:rFonts w:ascii="Arial" w:hAnsi="Arial" w:cs="Arial"/>
          <w:sz w:val="24"/>
          <w:szCs w:val="24"/>
        </w:rPr>
        <w:t xml:space="preserve"> Nos termos da </w:t>
      </w:r>
      <w:r w:rsidRPr="007C499A">
        <w:rPr>
          <w:rStyle w:val="fontstyle01"/>
          <w:rFonts w:ascii="Arial" w:hAnsi="Arial" w:cs="Arial"/>
        </w:rPr>
        <w:t>Portaria</w:t>
      </w:r>
      <w:r w:rsidR="000C3068" w:rsidRPr="007C499A">
        <w:rPr>
          <w:rStyle w:val="fontstyle01"/>
          <w:rFonts w:ascii="Arial" w:hAnsi="Arial" w:cs="Arial"/>
        </w:rPr>
        <w:t xml:space="preserve"> MEC</w:t>
      </w:r>
      <w:proofErr w:type="gramStart"/>
      <w:r w:rsidR="000C3068" w:rsidRPr="007C499A">
        <w:rPr>
          <w:rStyle w:val="fontstyle01"/>
          <w:rFonts w:ascii="Arial" w:hAnsi="Arial" w:cs="Arial"/>
        </w:rPr>
        <w:t xml:space="preserve"> </w:t>
      </w:r>
      <w:r w:rsidRPr="007C499A">
        <w:rPr>
          <w:rStyle w:val="fontstyle01"/>
          <w:rFonts w:ascii="Arial" w:hAnsi="Arial" w:cs="Arial"/>
        </w:rPr>
        <w:t xml:space="preserve"> </w:t>
      </w:r>
      <w:proofErr w:type="gramEnd"/>
      <w:r w:rsidRPr="007C499A">
        <w:rPr>
          <w:rStyle w:val="fontstyle01"/>
          <w:rFonts w:ascii="Arial" w:hAnsi="Arial" w:cs="Arial"/>
        </w:rPr>
        <w:t>Nº 2.036, de 23 de novembro de 2023</w:t>
      </w:r>
      <w:r w:rsidRPr="007C499A">
        <w:rPr>
          <w:rFonts w:ascii="Arial" w:hAnsi="Arial" w:cs="Arial"/>
          <w:sz w:val="24"/>
          <w:szCs w:val="24"/>
        </w:rPr>
        <w:t>,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destaca-se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como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princípios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da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educação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integral: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 xml:space="preserve">I. </w:t>
      </w:r>
      <w:r w:rsidR="00E623F4">
        <w:rPr>
          <w:rFonts w:ascii="Arial" w:hAnsi="Arial" w:cs="Arial"/>
          <w:sz w:val="24"/>
          <w:szCs w:val="24"/>
        </w:rPr>
        <w:t>R</w:t>
      </w:r>
      <w:r w:rsidRPr="007C499A">
        <w:rPr>
          <w:rFonts w:ascii="Arial" w:hAnsi="Arial" w:cs="Arial"/>
          <w:sz w:val="24"/>
          <w:szCs w:val="24"/>
        </w:rPr>
        <w:t xml:space="preserve">econhecimento da educação como um direito humano público e subjetivo e da educação escolar como parte inegociável da materialização deste direito; 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 xml:space="preserve">II. </w:t>
      </w:r>
      <w:r w:rsidR="00E623F4">
        <w:rPr>
          <w:rFonts w:ascii="Arial" w:hAnsi="Arial" w:cs="Arial"/>
          <w:sz w:val="24"/>
          <w:szCs w:val="24"/>
        </w:rPr>
        <w:t>Q</w:t>
      </w:r>
      <w:r w:rsidRPr="007C499A">
        <w:rPr>
          <w:rFonts w:ascii="Arial" w:hAnsi="Arial" w:cs="Arial"/>
          <w:sz w:val="24"/>
          <w:szCs w:val="24"/>
        </w:rPr>
        <w:t xml:space="preserve">ualidade socialmente referenciada da escola; 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 xml:space="preserve">III. </w:t>
      </w:r>
      <w:r w:rsidR="00E623F4">
        <w:rPr>
          <w:rFonts w:ascii="Arial" w:hAnsi="Arial" w:cs="Arial"/>
          <w:sz w:val="24"/>
          <w:szCs w:val="24"/>
        </w:rPr>
        <w:t>R</w:t>
      </w:r>
      <w:r w:rsidRPr="007C499A">
        <w:rPr>
          <w:rFonts w:ascii="Arial" w:hAnsi="Arial" w:cs="Arial"/>
          <w:sz w:val="24"/>
          <w:szCs w:val="24"/>
        </w:rPr>
        <w:t xml:space="preserve">econhecimento das múltiplas formas de realização da Educação Integral, a partir das singularidades, potencialidades, limites e circunstâncias dos sujeitos, comunidade escolar e território; 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 xml:space="preserve">IV. </w:t>
      </w:r>
      <w:r w:rsidR="00E623F4">
        <w:rPr>
          <w:rFonts w:ascii="Arial" w:hAnsi="Arial" w:cs="Arial"/>
          <w:sz w:val="24"/>
          <w:szCs w:val="24"/>
        </w:rPr>
        <w:t>R</w:t>
      </w:r>
      <w:r w:rsidRPr="007C499A">
        <w:rPr>
          <w:rFonts w:ascii="Arial" w:hAnsi="Arial" w:cs="Arial"/>
          <w:sz w:val="24"/>
          <w:szCs w:val="24"/>
        </w:rPr>
        <w:t xml:space="preserve">econhecimento e garantia dos direitos de aprendizagem e desenvolvimento integral definidos na Base Nacional Comum Curricular - BNCC e nas Diretrizes Curriculares Nacionais - DCN para as distintas etapas, modalidades e para </w:t>
      </w:r>
      <w:proofErr w:type="gramStart"/>
      <w:r w:rsidRPr="007C499A">
        <w:rPr>
          <w:rFonts w:ascii="Arial" w:hAnsi="Arial" w:cs="Arial"/>
          <w:sz w:val="24"/>
          <w:szCs w:val="24"/>
        </w:rPr>
        <w:t>todos as</w:t>
      </w:r>
      <w:proofErr w:type="gramEnd"/>
      <w:r w:rsidRPr="007C499A">
        <w:rPr>
          <w:rFonts w:ascii="Arial" w:hAnsi="Arial" w:cs="Arial"/>
          <w:sz w:val="24"/>
          <w:szCs w:val="24"/>
        </w:rPr>
        <w:t xml:space="preserve"> crianças e estudantes, considerando suas necessidades individuais e coletivas de aprendizagem; 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 xml:space="preserve">V. </w:t>
      </w:r>
      <w:r w:rsidR="00E623F4">
        <w:rPr>
          <w:rFonts w:ascii="Arial" w:hAnsi="Arial" w:cs="Arial"/>
          <w:sz w:val="24"/>
          <w:szCs w:val="24"/>
        </w:rPr>
        <w:t>V</w:t>
      </w:r>
      <w:r w:rsidRPr="007C499A">
        <w:rPr>
          <w:rFonts w:ascii="Arial" w:hAnsi="Arial" w:cs="Arial"/>
          <w:sz w:val="24"/>
          <w:szCs w:val="24"/>
        </w:rPr>
        <w:t xml:space="preserve">isão integrada dos sujeitos que realizam a ação educativa - incluindo crianças, estudantes, professores, gestores, profissionais da educação e famílias - reconhecendo-os como indivíduos historicamente situados e multidimensionais, que se humanizamcontinuamente, mobilizando de forma articulada os aspectos cognitivo, físico, social, emocional, cultural e político de seu desenvolvimento; 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 xml:space="preserve">VI. </w:t>
      </w:r>
      <w:r w:rsidR="00E623F4">
        <w:rPr>
          <w:rFonts w:ascii="Arial" w:hAnsi="Arial" w:cs="Arial"/>
          <w:sz w:val="24"/>
          <w:szCs w:val="24"/>
        </w:rPr>
        <w:t>I</w:t>
      </w:r>
      <w:r w:rsidRPr="007C499A">
        <w:rPr>
          <w:rFonts w:ascii="Arial" w:hAnsi="Arial" w:cs="Arial"/>
          <w:sz w:val="24"/>
          <w:szCs w:val="24"/>
        </w:rPr>
        <w:t xml:space="preserve">ndissociabilidade das práticas de cuidar e educar ao longo de toda a educação básica; 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 xml:space="preserve">VII. </w:t>
      </w:r>
      <w:r w:rsidR="00E623F4">
        <w:rPr>
          <w:rFonts w:ascii="Arial" w:hAnsi="Arial" w:cs="Arial"/>
          <w:sz w:val="24"/>
          <w:szCs w:val="24"/>
        </w:rPr>
        <w:t>R</w:t>
      </w:r>
      <w:r w:rsidRPr="007C499A">
        <w:rPr>
          <w:rFonts w:ascii="Arial" w:hAnsi="Arial" w:cs="Arial"/>
          <w:sz w:val="24"/>
          <w:szCs w:val="24"/>
        </w:rPr>
        <w:t xml:space="preserve">econhecimento e valorização da diversidade étnico-racial, sociocultural, socioespacial, linguística, sexual e de gênero, da comunidade surda e de condição de pessoa com deficiência como elemento estruturante de um ambiente escolar inclusivo, equitativo e democrático; 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 xml:space="preserve">VIII. </w:t>
      </w:r>
      <w:r w:rsidR="00E623F4">
        <w:rPr>
          <w:rFonts w:ascii="Arial" w:hAnsi="Arial" w:cs="Arial"/>
          <w:sz w:val="24"/>
          <w:szCs w:val="24"/>
        </w:rPr>
        <w:t>I</w:t>
      </w:r>
      <w:r w:rsidRPr="007C499A">
        <w:rPr>
          <w:rFonts w:ascii="Arial" w:hAnsi="Arial" w:cs="Arial"/>
          <w:sz w:val="24"/>
          <w:szCs w:val="24"/>
        </w:rPr>
        <w:t xml:space="preserve">ntegração e articulação da educação escolar com as demais políticas sociais, na perspectiva da proteção e promoção do conjunto de direitos humanos e do combate às múltiplas manifestações da exclusão social; 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 xml:space="preserve">IX. </w:t>
      </w:r>
      <w:r w:rsidR="00E623F4">
        <w:rPr>
          <w:rFonts w:ascii="Arial" w:hAnsi="Arial" w:cs="Arial"/>
          <w:sz w:val="24"/>
          <w:szCs w:val="24"/>
        </w:rPr>
        <w:t>I</w:t>
      </w:r>
      <w:r w:rsidRPr="007C499A">
        <w:rPr>
          <w:rFonts w:ascii="Arial" w:hAnsi="Arial" w:cs="Arial"/>
          <w:sz w:val="24"/>
          <w:szCs w:val="24"/>
        </w:rPr>
        <w:t xml:space="preserve">ntegração e articulação da educação escolar com políticas sociais implicadas com a educação integral promovida em ambientes externos à escola como espaços comunitários, institucionais e Territórios Etnoeducacionais; 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 xml:space="preserve">X. </w:t>
      </w:r>
      <w:r w:rsidR="00E623F4">
        <w:rPr>
          <w:rFonts w:ascii="Arial" w:hAnsi="Arial" w:cs="Arial"/>
          <w:sz w:val="24"/>
          <w:szCs w:val="24"/>
        </w:rPr>
        <w:t>I</w:t>
      </w:r>
      <w:r w:rsidRPr="007C499A">
        <w:rPr>
          <w:rFonts w:ascii="Arial" w:hAnsi="Arial" w:cs="Arial"/>
          <w:sz w:val="24"/>
          <w:szCs w:val="24"/>
        </w:rPr>
        <w:t xml:space="preserve">ntegração dos temas contemporâneos transversais estabelecidos na Base Nacional Comum Curricular com enfoque na promoção da Educação em Direitos Humanos, da Educação Socioambiental e da Educação para </w:t>
      </w:r>
      <w:proofErr w:type="gramStart"/>
      <w:r w:rsidRPr="007C499A">
        <w:rPr>
          <w:rFonts w:ascii="Arial" w:hAnsi="Arial" w:cs="Arial"/>
          <w:sz w:val="24"/>
          <w:szCs w:val="24"/>
        </w:rPr>
        <w:t>as Relações Étnico-raciais, nos termos das respectivas Diretrizes Nacionais</w:t>
      </w:r>
      <w:proofErr w:type="gramEnd"/>
      <w:r w:rsidRPr="007C499A">
        <w:rPr>
          <w:rFonts w:ascii="Arial" w:hAnsi="Arial" w:cs="Arial"/>
          <w:sz w:val="24"/>
          <w:szCs w:val="24"/>
        </w:rPr>
        <w:t xml:space="preserve">; 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 xml:space="preserve">XI. </w:t>
      </w:r>
      <w:r w:rsidR="00E623F4">
        <w:rPr>
          <w:rFonts w:ascii="Arial" w:hAnsi="Arial" w:cs="Arial"/>
          <w:sz w:val="24"/>
          <w:szCs w:val="24"/>
        </w:rPr>
        <w:t>I</w:t>
      </w:r>
      <w:r w:rsidRPr="007C499A">
        <w:rPr>
          <w:rFonts w:ascii="Arial" w:hAnsi="Arial" w:cs="Arial"/>
          <w:sz w:val="24"/>
          <w:szCs w:val="24"/>
        </w:rPr>
        <w:t xml:space="preserve">ntencionalidade da promoção da equidade educacional; </w:t>
      </w:r>
      <w:proofErr w:type="gramStart"/>
      <w:r w:rsidRPr="007C499A">
        <w:rPr>
          <w:rFonts w:ascii="Arial" w:hAnsi="Arial" w:cs="Arial"/>
          <w:sz w:val="24"/>
          <w:szCs w:val="24"/>
        </w:rPr>
        <w:t>e</w:t>
      </w:r>
      <w:proofErr w:type="gramEnd"/>
      <w:r w:rsidRPr="007C499A">
        <w:rPr>
          <w:rFonts w:ascii="Arial" w:hAnsi="Arial" w:cs="Arial"/>
          <w:sz w:val="24"/>
          <w:szCs w:val="24"/>
        </w:rPr>
        <w:t xml:space="preserve"> 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 xml:space="preserve">XII. </w:t>
      </w:r>
      <w:r w:rsidR="00E623F4">
        <w:rPr>
          <w:rFonts w:ascii="Arial" w:hAnsi="Arial" w:cs="Arial"/>
          <w:sz w:val="24"/>
          <w:szCs w:val="24"/>
        </w:rPr>
        <w:t>R</w:t>
      </w:r>
      <w:r w:rsidRPr="007C499A">
        <w:rPr>
          <w:rFonts w:ascii="Arial" w:hAnsi="Arial" w:cs="Arial"/>
          <w:sz w:val="24"/>
          <w:szCs w:val="24"/>
        </w:rPr>
        <w:t>econhecimento da Educação Integral como concepção que organiza, integra e articula as diferentes etapas da educação básica (Educação Infantil, Ensino Fundamental e Ensino Médio - com as modalidades Educação Profissional e Tecnológica, Educação do Campo, Educação Especial na perspectiva da Educação Inclusiva, Educação Escolar Indígena e Quilombola, Educação de Jovens e Adultos) independente da ocorrência em tempo parcial ou integral.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iCs/>
          <w:sz w:val="24"/>
          <w:szCs w:val="24"/>
        </w:rPr>
      </w:pP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Art. 14</w:t>
      </w:r>
      <w:r w:rsidRPr="007C499A">
        <w:rPr>
          <w:rFonts w:ascii="Arial" w:hAnsi="Arial" w:cs="Arial"/>
          <w:sz w:val="24"/>
          <w:szCs w:val="24"/>
        </w:rPr>
        <w:t xml:space="preserve"> Ao implantar a educação integral em escola de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tempo integral todos os gestores envolvidos devem assumir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 concepção de educação integral e as práticas decorrentes, adotando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como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norteadores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das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ações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pedagógicas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administrativas, os Princípios, as Diretrizes e as Estratégias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pertencentes ao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Sistema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Municipal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Ensino.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Art. 15</w:t>
      </w:r>
      <w:r w:rsidRPr="007C499A">
        <w:rPr>
          <w:rFonts w:ascii="Arial" w:hAnsi="Arial" w:cs="Arial"/>
          <w:sz w:val="24"/>
          <w:szCs w:val="24"/>
        </w:rPr>
        <w:t xml:space="preserve"> Nos termos da</w:t>
      </w:r>
      <w:r w:rsidRPr="007C499A">
        <w:rPr>
          <w:rFonts w:ascii="Arial" w:hAnsi="Arial" w:cs="Arial"/>
          <w:b/>
          <w:bCs/>
          <w:sz w:val="24"/>
          <w:szCs w:val="24"/>
        </w:rPr>
        <w:t xml:space="preserve"> </w:t>
      </w:r>
      <w:r w:rsidRPr="007C499A">
        <w:rPr>
          <w:rStyle w:val="fontstyle01"/>
          <w:rFonts w:ascii="Arial" w:hAnsi="Arial" w:cs="Arial"/>
        </w:rPr>
        <w:t>Portaria</w:t>
      </w:r>
      <w:r w:rsidR="000C3068" w:rsidRPr="007C499A">
        <w:rPr>
          <w:rStyle w:val="fontstyle01"/>
          <w:rFonts w:ascii="Arial" w:hAnsi="Arial" w:cs="Arial"/>
        </w:rPr>
        <w:t xml:space="preserve"> do MEC</w:t>
      </w:r>
      <w:r w:rsidRPr="007C499A">
        <w:rPr>
          <w:rStyle w:val="fontstyle01"/>
          <w:rFonts w:ascii="Arial" w:hAnsi="Arial" w:cs="Arial"/>
        </w:rPr>
        <w:t xml:space="preserve"> Nº 2.036, de 23 de novembro de 2023</w:t>
      </w:r>
      <w:r w:rsidRPr="007C499A">
        <w:rPr>
          <w:rFonts w:ascii="Arial" w:hAnsi="Arial" w:cs="Arial"/>
          <w:sz w:val="24"/>
          <w:szCs w:val="24"/>
        </w:rPr>
        <w:t>,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a</w:t>
      </w:r>
      <w:r w:rsidRPr="007C499A">
        <w:rPr>
          <w:rFonts w:ascii="Arial" w:hAnsi="Arial" w:cs="Arial"/>
          <w:sz w:val="24"/>
          <w:szCs w:val="24"/>
        </w:rPr>
        <w:t xml:space="preserve"> Educação</w:t>
      </w:r>
      <w:r w:rsidR="00E623F4">
        <w:rPr>
          <w:rFonts w:ascii="Arial" w:hAnsi="Arial" w:cs="Arial"/>
          <w:sz w:val="24"/>
          <w:szCs w:val="24"/>
        </w:rPr>
        <w:t xml:space="preserve"> Integral</w:t>
      </w:r>
      <w:proofErr w:type="gramStart"/>
      <w:r w:rsidR="00E623F4">
        <w:rPr>
          <w:rFonts w:ascii="Arial" w:hAnsi="Arial" w:cs="Arial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 xml:space="preserve"> </w:t>
      </w:r>
      <w:proofErr w:type="gramEnd"/>
      <w:r w:rsidRPr="007C499A">
        <w:rPr>
          <w:rFonts w:ascii="Arial" w:hAnsi="Arial" w:cs="Arial"/>
          <w:sz w:val="24"/>
          <w:szCs w:val="24"/>
        </w:rPr>
        <w:t>em</w:t>
      </w:r>
      <w:r w:rsidR="00E623F4">
        <w:rPr>
          <w:rFonts w:ascii="Arial" w:hAnsi="Arial" w:cs="Arial"/>
          <w:sz w:val="24"/>
          <w:szCs w:val="24"/>
        </w:rPr>
        <w:t xml:space="preserve"> Escola de </w:t>
      </w:r>
      <w:r w:rsidRPr="007C499A">
        <w:rPr>
          <w:rFonts w:ascii="Arial" w:hAnsi="Arial" w:cs="Arial"/>
          <w:sz w:val="24"/>
          <w:szCs w:val="24"/>
        </w:rPr>
        <w:t xml:space="preserve"> Tempo Integral será desenvolvida com base nas seguintes diretrizes: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 xml:space="preserve">I. </w:t>
      </w:r>
      <w:r w:rsidR="00E623F4">
        <w:rPr>
          <w:rFonts w:ascii="Arial" w:hAnsi="Arial" w:cs="Arial"/>
          <w:sz w:val="24"/>
          <w:szCs w:val="24"/>
        </w:rPr>
        <w:t>A</w:t>
      </w:r>
      <w:r w:rsidRPr="007C499A">
        <w:rPr>
          <w:rFonts w:ascii="Arial" w:hAnsi="Arial" w:cs="Arial"/>
          <w:sz w:val="24"/>
          <w:szCs w:val="24"/>
        </w:rPr>
        <w:t xml:space="preserve"> expansão das matrículas e escolas em tempo integral orientada pela concepção da Educação Integral; 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 xml:space="preserve">II. </w:t>
      </w:r>
      <w:r w:rsidR="00E623F4">
        <w:rPr>
          <w:rFonts w:ascii="Arial" w:hAnsi="Arial" w:cs="Arial"/>
          <w:sz w:val="24"/>
          <w:szCs w:val="24"/>
        </w:rPr>
        <w:t>O</w:t>
      </w:r>
      <w:r w:rsidRPr="007C499A">
        <w:rPr>
          <w:rFonts w:ascii="Arial" w:hAnsi="Arial" w:cs="Arial"/>
          <w:sz w:val="24"/>
          <w:szCs w:val="24"/>
        </w:rPr>
        <w:t xml:space="preserve"> currículo da educação em tempo integral comprometido com o alcance dos direitos de aprendizagem e desenvolvimento integral, ao longo da jornada escolar diária, previstos para cada etapa e modalidade da educação básica; 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 xml:space="preserve">III. </w:t>
      </w:r>
      <w:r w:rsidR="00E623F4">
        <w:rPr>
          <w:rFonts w:ascii="Arial" w:hAnsi="Arial" w:cs="Arial"/>
          <w:sz w:val="24"/>
          <w:szCs w:val="24"/>
        </w:rPr>
        <w:t>A</w:t>
      </w:r>
      <w:r w:rsidRPr="007C499A">
        <w:rPr>
          <w:rFonts w:ascii="Arial" w:hAnsi="Arial" w:cs="Arial"/>
          <w:sz w:val="24"/>
          <w:szCs w:val="24"/>
        </w:rPr>
        <w:t xml:space="preserve"> superação da organização curricular baseada na lógica de turno e contraturno para um currículo integrado e integrador de experiências; 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 xml:space="preserve">IV. </w:t>
      </w:r>
      <w:r w:rsidR="00E623F4">
        <w:rPr>
          <w:rFonts w:ascii="Arial" w:hAnsi="Arial" w:cs="Arial"/>
          <w:sz w:val="24"/>
          <w:szCs w:val="24"/>
        </w:rPr>
        <w:t>A</w:t>
      </w:r>
      <w:r w:rsidRPr="007C499A">
        <w:rPr>
          <w:rFonts w:ascii="Arial" w:hAnsi="Arial" w:cs="Arial"/>
          <w:sz w:val="24"/>
          <w:szCs w:val="24"/>
        </w:rPr>
        <w:t xml:space="preserve"> constituição de referencial para a educação em tempo integral que considere a ampliação, o aprofundamento e o acompanhamento pedagógico das aprendizagens prioritárias, a pesquisa cientifica, as práticas culturais, artísticas, esportivas, de lazer e brincar, tecnologias da comunicação e informação, da cultura de paz e dos direitos humanos, da aprendizagem baseada na relação direta com a natureza e na preservação do meio ambiente e na promoção de práticas de cuidado e saúde integral; 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 xml:space="preserve">V. </w:t>
      </w:r>
      <w:r w:rsidR="00E623F4">
        <w:rPr>
          <w:rFonts w:ascii="Arial" w:hAnsi="Arial" w:cs="Arial"/>
          <w:sz w:val="24"/>
          <w:szCs w:val="24"/>
        </w:rPr>
        <w:t>A</w:t>
      </w:r>
      <w:r w:rsidRPr="007C499A">
        <w:rPr>
          <w:rFonts w:ascii="Arial" w:hAnsi="Arial" w:cs="Arial"/>
          <w:sz w:val="24"/>
          <w:szCs w:val="24"/>
        </w:rPr>
        <w:t xml:space="preserve"> melhoria da infraestrutura física das escolas, com foco na organização de ambientes que favoreçam a diversificação das experiências de aprendizagem e desenvolvimento integral, assegurando acessibilidade às distintas formas de deficiência, transtornos globais do desenvolvimento e altas habilidades ou superdotação, respeito e promoção aos pertencimentos étnico-raciais e socioculturais da comunidade escolar; 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 xml:space="preserve">VI. </w:t>
      </w:r>
      <w:r w:rsidR="00E623F4">
        <w:rPr>
          <w:rFonts w:ascii="Arial" w:hAnsi="Arial" w:cs="Arial"/>
          <w:sz w:val="24"/>
          <w:szCs w:val="24"/>
        </w:rPr>
        <w:t>A</w:t>
      </w:r>
      <w:r w:rsidRPr="007C499A">
        <w:rPr>
          <w:rFonts w:ascii="Arial" w:hAnsi="Arial" w:cs="Arial"/>
          <w:sz w:val="24"/>
          <w:szCs w:val="24"/>
        </w:rPr>
        <w:t xml:space="preserve"> utilização de material didático e pedagógico contextualizado, significativo, acessível, diversificado e sustentável, considerando a diversidade étnico-racial, ambiental, cultural e linguística do país; 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 xml:space="preserve">VII. </w:t>
      </w:r>
      <w:r w:rsidR="00E623F4">
        <w:rPr>
          <w:rFonts w:ascii="Arial" w:hAnsi="Arial" w:cs="Arial"/>
          <w:sz w:val="24"/>
          <w:szCs w:val="24"/>
        </w:rPr>
        <w:t>O</w:t>
      </w:r>
      <w:r w:rsidRPr="007C499A">
        <w:rPr>
          <w:rFonts w:ascii="Arial" w:hAnsi="Arial" w:cs="Arial"/>
          <w:sz w:val="24"/>
          <w:szCs w:val="24"/>
        </w:rPr>
        <w:t xml:space="preserve"> fomento e valorização de práticas educativas orientadas por uma perspectiva interdisciplinar, com superação da fragmentação dos conhecimentos com as práticas sociais e da vida cotidiana; 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 xml:space="preserve">VIII. </w:t>
      </w:r>
      <w:r w:rsidR="00E623F4">
        <w:rPr>
          <w:rFonts w:ascii="Arial" w:hAnsi="Arial" w:cs="Arial"/>
          <w:sz w:val="24"/>
          <w:szCs w:val="24"/>
        </w:rPr>
        <w:t>A</w:t>
      </w:r>
      <w:r w:rsidRPr="007C499A">
        <w:rPr>
          <w:rFonts w:ascii="Arial" w:hAnsi="Arial" w:cs="Arial"/>
          <w:sz w:val="24"/>
          <w:szCs w:val="24"/>
        </w:rPr>
        <w:t xml:space="preserve"> participação ativa das crianças e estudantes e de seu papel no processo coletivo e colaborativo de construção e apropriação dos saberes, atitudes e práticas, desde a Educação Infantil até o Ensino Médio em uma perspectiva de progressiva autonomia; 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 xml:space="preserve">IX. </w:t>
      </w:r>
      <w:r w:rsidR="00E623F4">
        <w:rPr>
          <w:rFonts w:ascii="Arial" w:hAnsi="Arial" w:cs="Arial"/>
          <w:sz w:val="24"/>
          <w:szCs w:val="24"/>
        </w:rPr>
        <w:t>O</w:t>
      </w:r>
      <w:r w:rsidRPr="007C499A">
        <w:rPr>
          <w:rFonts w:ascii="Arial" w:hAnsi="Arial" w:cs="Arial"/>
          <w:sz w:val="24"/>
          <w:szCs w:val="24"/>
        </w:rPr>
        <w:t xml:space="preserve"> fortalecimento de processos de escuta, diálogo, participação e deliberação coletiva na escola, que envolva crianças, estudantes e educadores em processos democráticos de construção das práticas educativas e da proposta pedagógica da escola, inclusive com o fomento à instauração e qualificação permanente de instâncias como os conselhos de escola, os grêmios escolares, associações e assembleias estudantis, desde a Educação Infantil até o Ensino Médio; 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 xml:space="preserve">X. </w:t>
      </w:r>
      <w:r w:rsidR="00E623F4">
        <w:rPr>
          <w:rFonts w:ascii="Arial" w:hAnsi="Arial" w:cs="Arial"/>
          <w:sz w:val="24"/>
          <w:szCs w:val="24"/>
        </w:rPr>
        <w:t>A</w:t>
      </w:r>
      <w:r w:rsidRPr="007C499A">
        <w:rPr>
          <w:rFonts w:ascii="Arial" w:hAnsi="Arial" w:cs="Arial"/>
          <w:sz w:val="24"/>
          <w:szCs w:val="24"/>
        </w:rPr>
        <w:t xml:space="preserve"> construção de arranjos locais de integração da escola com o território e com a comunidade social de que faz parte, na perspectiva do reconhecimento, da valorização e da mobilização dos saberes e das práticas socioculturais vivenciadas no seu entorno; 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 xml:space="preserve">XI. </w:t>
      </w:r>
      <w:r w:rsidR="00E623F4">
        <w:rPr>
          <w:rFonts w:ascii="Arial" w:hAnsi="Arial" w:cs="Arial"/>
          <w:sz w:val="24"/>
          <w:szCs w:val="24"/>
        </w:rPr>
        <w:t>A</w:t>
      </w:r>
      <w:r w:rsidRPr="007C499A">
        <w:rPr>
          <w:rFonts w:ascii="Arial" w:hAnsi="Arial" w:cs="Arial"/>
          <w:sz w:val="24"/>
          <w:szCs w:val="24"/>
        </w:rPr>
        <w:t xml:space="preserve"> articulação intersetorial com políticas e órgãos públicos de áreas e esferas diversas, bem como com organizações da sociedade civil, famílias e demais integrantes da comunidade local para a efetiva promoção intersetorial da educação integral e proteção de direitos dos bebês, das crianças, dos adolescentes, jovens e adultos; 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 xml:space="preserve">XII. </w:t>
      </w:r>
      <w:r w:rsidR="00E623F4">
        <w:rPr>
          <w:rFonts w:ascii="Arial" w:hAnsi="Arial" w:cs="Arial"/>
          <w:sz w:val="24"/>
          <w:szCs w:val="24"/>
        </w:rPr>
        <w:t>A</w:t>
      </w:r>
      <w:r w:rsidRPr="007C499A">
        <w:rPr>
          <w:rFonts w:ascii="Arial" w:hAnsi="Arial" w:cs="Arial"/>
          <w:sz w:val="24"/>
          <w:szCs w:val="24"/>
        </w:rPr>
        <w:t xml:space="preserve"> melhoria contínua das condições laborais dos profissionais da educação, assim como a valorização de suas jornadas e processos formativos para a dedicação à educação em tempo integral; 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 xml:space="preserve">XIII. </w:t>
      </w:r>
      <w:r w:rsidR="00E623F4">
        <w:rPr>
          <w:rFonts w:ascii="Arial" w:hAnsi="Arial" w:cs="Arial"/>
          <w:sz w:val="24"/>
          <w:szCs w:val="24"/>
        </w:rPr>
        <w:t>O</w:t>
      </w:r>
      <w:r w:rsidRPr="007C499A">
        <w:rPr>
          <w:rFonts w:ascii="Arial" w:hAnsi="Arial" w:cs="Arial"/>
          <w:sz w:val="24"/>
          <w:szCs w:val="24"/>
        </w:rPr>
        <w:t xml:space="preserve"> atendimento à demanda escolar por tempo integral manifesta ou </w:t>
      </w:r>
      <w:proofErr w:type="gramStart"/>
      <w:r w:rsidRPr="007C499A">
        <w:rPr>
          <w:rFonts w:ascii="Arial" w:hAnsi="Arial" w:cs="Arial"/>
          <w:sz w:val="24"/>
          <w:szCs w:val="24"/>
        </w:rPr>
        <w:t>sob consulta</w:t>
      </w:r>
      <w:proofErr w:type="gramEnd"/>
      <w:r w:rsidRPr="007C499A">
        <w:rPr>
          <w:rFonts w:ascii="Arial" w:hAnsi="Arial" w:cs="Arial"/>
          <w:sz w:val="24"/>
          <w:szCs w:val="24"/>
        </w:rPr>
        <w:t xml:space="preserve"> aos públicos de qualquer modalidade (Educação do Campo, Educação Escolar Indígena, Educaç</w:t>
      </w:r>
      <w:r w:rsidR="000C3068" w:rsidRPr="007C499A">
        <w:rPr>
          <w:rFonts w:ascii="Arial" w:hAnsi="Arial" w:cs="Arial"/>
          <w:sz w:val="24"/>
          <w:szCs w:val="24"/>
        </w:rPr>
        <w:t xml:space="preserve">ão </w:t>
      </w:r>
      <w:r w:rsidRPr="007C499A">
        <w:rPr>
          <w:rFonts w:ascii="Arial" w:hAnsi="Arial" w:cs="Arial"/>
          <w:sz w:val="24"/>
          <w:szCs w:val="24"/>
        </w:rPr>
        <w:t xml:space="preserve">Indígena, Educação Bilíngue de Surdos e Educação Especial); 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 xml:space="preserve">XIV. </w:t>
      </w:r>
      <w:r w:rsidR="00E623F4">
        <w:rPr>
          <w:rFonts w:ascii="Arial" w:hAnsi="Arial" w:cs="Arial"/>
          <w:sz w:val="24"/>
          <w:szCs w:val="24"/>
        </w:rPr>
        <w:t>O</w:t>
      </w:r>
      <w:r w:rsidRPr="007C499A">
        <w:rPr>
          <w:rFonts w:ascii="Arial" w:hAnsi="Arial" w:cs="Arial"/>
          <w:sz w:val="24"/>
          <w:szCs w:val="24"/>
        </w:rPr>
        <w:t xml:space="preserve"> estabelecimento de metas e de estratégias de política educacional, gestão escolar e práticas pedagógicas que promovam a redução de desigualdades étnico-racial, socioeconômica, territorial, de gênero, o público-alvo da Educação Bilíngue de Surdos, o público-alvo da Educação Especial e os jovens que cumprem medidas socioeducativas; 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 xml:space="preserve">XV. </w:t>
      </w:r>
      <w:r w:rsidR="00E623F4">
        <w:rPr>
          <w:rFonts w:ascii="Arial" w:hAnsi="Arial" w:cs="Arial"/>
          <w:sz w:val="24"/>
          <w:szCs w:val="24"/>
        </w:rPr>
        <w:t>A</w:t>
      </w:r>
      <w:r w:rsidRPr="007C499A">
        <w:rPr>
          <w:rFonts w:ascii="Arial" w:hAnsi="Arial" w:cs="Arial"/>
          <w:sz w:val="24"/>
          <w:szCs w:val="24"/>
        </w:rPr>
        <w:t xml:space="preserve"> oferta de matrículas em tempo integral nas modalidades de Educação Especial, Educação Bilíngue de Surdos, Educação do Campo, Educação Escolar Indígena, Educação Escolar Quilombola, considerando as respectivas Diretrizes Curriculares e outras normativas; 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 xml:space="preserve">XVI. </w:t>
      </w:r>
      <w:r w:rsidR="00E623F4">
        <w:rPr>
          <w:rFonts w:ascii="Arial" w:hAnsi="Arial" w:cs="Arial"/>
          <w:sz w:val="24"/>
          <w:szCs w:val="24"/>
        </w:rPr>
        <w:t>A</w:t>
      </w:r>
      <w:r w:rsidRPr="007C499A">
        <w:rPr>
          <w:rFonts w:ascii="Arial" w:hAnsi="Arial" w:cs="Arial"/>
          <w:sz w:val="24"/>
          <w:szCs w:val="24"/>
        </w:rPr>
        <w:t xml:space="preserve"> valorização e inclusão das diretrizes curriculares nacionais para a educação em direitos humanos, para a educação ambiental, para a oferta de educação para jovens e adultos em situação de privação de liberdade nos estabelecimentos penais, para o atendimento de educação escolar de crianças, adolescentes e jovens em situação de itinerância, sempre preconizando a gestão democrática, a participação social e a adoção de ações intersetoriais que atendam às necessidades das realidades diversas das escolas e sistemas de ensino; 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 xml:space="preserve">XVII. </w:t>
      </w:r>
      <w:r w:rsidR="00E623F4">
        <w:rPr>
          <w:rFonts w:ascii="Arial" w:hAnsi="Arial" w:cs="Arial"/>
          <w:sz w:val="24"/>
          <w:szCs w:val="24"/>
        </w:rPr>
        <w:t>P</w:t>
      </w:r>
      <w:r w:rsidRPr="007C499A">
        <w:rPr>
          <w:rFonts w:ascii="Arial" w:hAnsi="Arial" w:cs="Arial"/>
          <w:sz w:val="24"/>
          <w:szCs w:val="24"/>
        </w:rPr>
        <w:t xml:space="preserve">articipação social dos sujeitos envolvidos de modo a que suas necessidades, percepções, conhecimentos, histórias, culturas e línguas sejam considerados na concepção, na implementação e na avaliação; </w:t>
      </w:r>
      <w:proofErr w:type="gramStart"/>
      <w:r w:rsidRPr="007C499A">
        <w:rPr>
          <w:rFonts w:ascii="Arial" w:hAnsi="Arial" w:cs="Arial"/>
          <w:sz w:val="24"/>
          <w:szCs w:val="24"/>
        </w:rPr>
        <w:t>e</w:t>
      </w:r>
      <w:proofErr w:type="gramEnd"/>
      <w:r w:rsidRPr="007C499A">
        <w:rPr>
          <w:rFonts w:ascii="Arial" w:hAnsi="Arial" w:cs="Arial"/>
          <w:sz w:val="24"/>
          <w:szCs w:val="24"/>
        </w:rPr>
        <w:t xml:space="preserve"> 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 xml:space="preserve">XVIII. </w:t>
      </w:r>
      <w:r w:rsidR="00E623F4">
        <w:rPr>
          <w:rFonts w:ascii="Arial" w:hAnsi="Arial" w:cs="Arial"/>
          <w:sz w:val="24"/>
          <w:szCs w:val="24"/>
        </w:rPr>
        <w:t>A</w:t>
      </w:r>
      <w:r w:rsidRPr="007C499A">
        <w:rPr>
          <w:rFonts w:ascii="Arial" w:hAnsi="Arial" w:cs="Arial"/>
          <w:sz w:val="24"/>
          <w:szCs w:val="24"/>
        </w:rPr>
        <w:t xml:space="preserve"> priorização, na distribuição e alocação das matrículas em tempo integral, das escolas, crianças e estudantes em situação de maior vulnerabilidade socioeconômica, considerando indicadores de aprendizagem, renda, raça, sexo, condição de pessoa com deficiência, de família monoparental, adolescente em cumprimento de medida socioeducativa, entre outros. </w:t>
      </w:r>
    </w:p>
    <w:p w:rsidR="00C55F92" w:rsidRPr="007C499A" w:rsidRDefault="00C55F92" w:rsidP="00C55F92">
      <w:pPr>
        <w:pStyle w:val="SemEspaamento"/>
        <w:spacing w:line="276" w:lineRule="auto"/>
        <w:ind w:firstLine="851"/>
        <w:jc w:val="both"/>
        <w:rPr>
          <w:rFonts w:ascii="Arial" w:hAnsi="Arial" w:cs="Arial"/>
          <w:sz w:val="24"/>
          <w:szCs w:val="24"/>
        </w:rPr>
      </w:pPr>
      <w:proofErr w:type="gramStart"/>
      <w:r w:rsidRPr="007C499A">
        <w:rPr>
          <w:rFonts w:ascii="Arial" w:hAnsi="Arial" w:cs="Arial"/>
          <w:b/>
          <w:bCs/>
          <w:sz w:val="24"/>
          <w:szCs w:val="24"/>
        </w:rPr>
        <w:t>a.</w:t>
      </w:r>
      <w:proofErr w:type="gramEnd"/>
      <w:r w:rsidRPr="007C499A">
        <w:rPr>
          <w:rFonts w:ascii="Arial" w:hAnsi="Arial" w:cs="Arial"/>
          <w:b/>
          <w:bCs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 xml:space="preserve">Em conformidade com as Leis nº 10.639, de 9 de janeiro de 2003, e nº 11.645, de 10 de março de 2008, a Política Nacional de Educação Integral deverá assegurar a promoção e o fomento à implementação da educação para as relações étnico-raciais, de forma transversal e interdisciplinar. </w:t>
      </w:r>
    </w:p>
    <w:p w:rsidR="00C55F92" w:rsidRPr="007C499A" w:rsidRDefault="00C55F92" w:rsidP="00C55F92">
      <w:pPr>
        <w:pStyle w:val="SemEspaamento"/>
        <w:spacing w:line="276" w:lineRule="auto"/>
        <w:ind w:firstLine="851"/>
        <w:jc w:val="both"/>
        <w:rPr>
          <w:rFonts w:ascii="Arial" w:hAnsi="Arial" w:cs="Arial"/>
          <w:sz w:val="24"/>
          <w:szCs w:val="24"/>
        </w:rPr>
      </w:pPr>
      <w:proofErr w:type="gramStart"/>
      <w:r w:rsidRPr="007C499A">
        <w:rPr>
          <w:rFonts w:ascii="Arial" w:hAnsi="Arial" w:cs="Arial"/>
          <w:b/>
          <w:bCs/>
          <w:sz w:val="24"/>
          <w:szCs w:val="24"/>
        </w:rPr>
        <w:t>b.</w:t>
      </w:r>
      <w:proofErr w:type="gramEnd"/>
      <w:r w:rsidRPr="007C499A">
        <w:rPr>
          <w:rFonts w:ascii="Arial" w:hAnsi="Arial" w:cs="Arial"/>
          <w:b/>
          <w:bCs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 xml:space="preserve">A ampliação da jornada nas escolas e sistemas de ensino não deve ocorrer em detrimento do atendimento às escolas em turno parcial que atendem aos públicos das modalidades de que trata o inciso XV. </w:t>
      </w:r>
    </w:p>
    <w:p w:rsidR="00C55F92" w:rsidRPr="007C499A" w:rsidRDefault="00C55F92" w:rsidP="00C55F92">
      <w:pPr>
        <w:pStyle w:val="SemEspaamento"/>
        <w:spacing w:line="276" w:lineRule="auto"/>
        <w:ind w:firstLine="851"/>
        <w:jc w:val="both"/>
        <w:rPr>
          <w:rFonts w:ascii="Arial" w:hAnsi="Arial" w:cs="Arial"/>
          <w:sz w:val="24"/>
          <w:szCs w:val="24"/>
        </w:rPr>
      </w:pPr>
      <w:proofErr w:type="gramStart"/>
      <w:r w:rsidRPr="007C499A">
        <w:rPr>
          <w:rFonts w:ascii="Arial" w:hAnsi="Arial" w:cs="Arial"/>
          <w:b/>
          <w:bCs/>
          <w:sz w:val="24"/>
          <w:szCs w:val="24"/>
        </w:rPr>
        <w:t>c.</w:t>
      </w:r>
      <w:proofErr w:type="gramEnd"/>
      <w:r w:rsidRPr="007C499A">
        <w:rPr>
          <w:rFonts w:ascii="Arial" w:hAnsi="Arial" w:cs="Arial"/>
          <w:b/>
          <w:bCs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Para fins de recenseamento, identificação e alocação equitativa da matrícula de tempo integral, a secretaria de educação poderá utilizar ferramentas já existentes como o Índice de Desenvolvimento da Educação Básica - Ideb, Indicador de Nível Socioeconômico das Escolas de Educação Básica - Inse/Inep, o Cadastro Único, os beneficiários do Programa Bolsa Família e, ainda, outros programas de transferência de renda locais aos grupos sociais em situação de vulnerabilidade social.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476461" w:rsidRDefault="00476461" w:rsidP="00C55F92">
      <w:pPr>
        <w:pStyle w:val="SemEspaamento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C55F92" w:rsidRPr="007C499A" w:rsidRDefault="00C55F92" w:rsidP="00C55F92">
      <w:pPr>
        <w:pStyle w:val="SemEspaamento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CAPÍTULO V</w:t>
      </w:r>
    </w:p>
    <w:p w:rsidR="00C55F92" w:rsidRPr="007C499A" w:rsidRDefault="00C55F92" w:rsidP="00C55F92">
      <w:pPr>
        <w:pStyle w:val="SemEspaamento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Do Público-alvo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Art. 15</w:t>
      </w:r>
      <w:r w:rsidRPr="007C499A">
        <w:rPr>
          <w:rFonts w:ascii="Arial" w:hAnsi="Arial" w:cs="Arial"/>
          <w:sz w:val="24"/>
          <w:szCs w:val="24"/>
        </w:rPr>
        <w:t xml:space="preserve"> O público-alvo previsto no Plano Municipal de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Educação - Lei Nº 1.435 de 10</w:t>
      </w:r>
      <w:r w:rsidR="005D390F" w:rsidRPr="007C499A">
        <w:rPr>
          <w:rFonts w:ascii="Arial" w:hAnsi="Arial" w:cs="Arial"/>
          <w:sz w:val="24"/>
          <w:szCs w:val="24"/>
        </w:rPr>
        <w:t xml:space="preserve"> de </w:t>
      </w:r>
      <w:r w:rsidRPr="007C499A">
        <w:rPr>
          <w:rFonts w:ascii="Arial" w:hAnsi="Arial" w:cs="Arial"/>
          <w:sz w:val="24"/>
          <w:szCs w:val="24"/>
        </w:rPr>
        <w:t>junho de 2015, diz que 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oferta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atividades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voltadas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à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ampliação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da</w:t>
      </w:r>
      <w:r w:rsidRPr="007C499A">
        <w:rPr>
          <w:rFonts w:ascii="Arial" w:hAnsi="Arial" w:cs="Arial"/>
          <w:spacing w:val="88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jornada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escolar será para pelo menos 25% (vinte e cinco por cento) das crianças ou estudantes matriculados</w:t>
      </w:r>
      <w:r w:rsidRPr="007C499A">
        <w:rPr>
          <w:rFonts w:ascii="Arial" w:hAnsi="Arial" w:cs="Arial"/>
          <w:spacing w:val="73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em</w:t>
      </w:r>
      <w:r w:rsidRPr="007C499A">
        <w:rPr>
          <w:rFonts w:ascii="Arial" w:hAnsi="Arial" w:cs="Arial"/>
          <w:spacing w:val="7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pelo</w:t>
      </w:r>
      <w:r w:rsidRPr="007C499A">
        <w:rPr>
          <w:rFonts w:ascii="Arial" w:hAnsi="Arial" w:cs="Arial"/>
          <w:spacing w:val="7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menos</w:t>
      </w:r>
      <w:r w:rsidRPr="007C499A">
        <w:rPr>
          <w:rFonts w:ascii="Arial" w:hAnsi="Arial" w:cs="Arial"/>
          <w:spacing w:val="73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50% (cinquenta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por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cento)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das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escolas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rede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municipal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</w:t>
      </w:r>
      <w:proofErr w:type="gramStart"/>
      <w:r w:rsidRPr="007C499A">
        <w:rPr>
          <w:rFonts w:ascii="Arial" w:hAnsi="Arial" w:cs="Arial"/>
          <w:sz w:val="24"/>
          <w:szCs w:val="24"/>
        </w:rPr>
        <w:t xml:space="preserve"> </w:t>
      </w:r>
      <w:r w:rsidRPr="007C499A">
        <w:rPr>
          <w:rFonts w:ascii="Arial" w:hAnsi="Arial" w:cs="Arial"/>
          <w:spacing w:val="-86"/>
          <w:sz w:val="24"/>
          <w:szCs w:val="24"/>
        </w:rPr>
        <w:t xml:space="preserve"> </w:t>
      </w:r>
      <w:proofErr w:type="gramEnd"/>
      <w:r w:rsidRPr="007C499A">
        <w:rPr>
          <w:rFonts w:ascii="Arial" w:hAnsi="Arial" w:cs="Arial"/>
          <w:sz w:val="24"/>
          <w:szCs w:val="24"/>
        </w:rPr>
        <w:t>educação</w:t>
      </w:r>
      <w:r w:rsidRPr="007C499A">
        <w:rPr>
          <w:rFonts w:ascii="Arial" w:hAnsi="Arial" w:cs="Arial"/>
          <w:i/>
          <w:sz w:val="24"/>
          <w:szCs w:val="24"/>
        </w:rPr>
        <w:t>.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</w:p>
    <w:p w:rsidR="00C55F92" w:rsidRPr="007C499A" w:rsidRDefault="00C55F92" w:rsidP="00C55F92">
      <w:pPr>
        <w:pStyle w:val="SemEspaamento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proofErr w:type="gramStart"/>
      <w:r w:rsidRPr="007C499A">
        <w:rPr>
          <w:rFonts w:ascii="Arial" w:hAnsi="Arial" w:cs="Arial"/>
          <w:b/>
          <w:bCs/>
          <w:sz w:val="24"/>
          <w:szCs w:val="24"/>
        </w:rPr>
        <w:t>CAPÍTULO VI</w:t>
      </w:r>
      <w:proofErr w:type="gramEnd"/>
    </w:p>
    <w:p w:rsidR="00C55F92" w:rsidRPr="007C499A" w:rsidRDefault="00C55F92" w:rsidP="00C55F92">
      <w:pPr>
        <w:pStyle w:val="SemEspaamento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Das Escolas</w:t>
      </w:r>
    </w:p>
    <w:p w:rsidR="00C55F92" w:rsidRPr="007C499A" w:rsidRDefault="00C55F92" w:rsidP="00C55F92">
      <w:pPr>
        <w:pStyle w:val="SemEspaamento"/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Art. 16</w:t>
      </w:r>
      <w:r w:rsidRPr="007C499A">
        <w:rPr>
          <w:rFonts w:ascii="Arial" w:hAnsi="Arial" w:cs="Arial"/>
          <w:sz w:val="24"/>
          <w:szCs w:val="24"/>
        </w:rPr>
        <w:t xml:space="preserve"> A adesão à política de educação integral em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escola de tempo integral será realizada conforme definição da Secretaria Municipal de Educação, tendo em vista a disponibilidade de espaço físico adequado.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 xml:space="preserve">§1º </w:t>
      </w:r>
      <w:r w:rsidRPr="007C499A">
        <w:rPr>
          <w:rFonts w:ascii="Arial" w:hAnsi="Arial" w:cs="Arial"/>
          <w:sz w:val="24"/>
          <w:szCs w:val="24"/>
        </w:rPr>
        <w:t>Poderá a oferta da educação integral em escola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 tempo integral ser organizada por zoneamento (escolas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próximas),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forma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que,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por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exemplo,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educação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 xml:space="preserve">infantil/pré-escola sejam </w:t>
      </w:r>
      <w:proofErr w:type="gramStart"/>
      <w:r w:rsidRPr="007C499A">
        <w:rPr>
          <w:rFonts w:ascii="Arial" w:hAnsi="Arial" w:cs="Arial"/>
          <w:sz w:val="24"/>
          <w:szCs w:val="24"/>
        </w:rPr>
        <w:t>oferecidas em uma escola e os anos iniciais e os finais do ensino fundamental</w:t>
      </w:r>
      <w:proofErr w:type="gramEnd"/>
      <w:r w:rsidRPr="007C499A">
        <w:rPr>
          <w:rFonts w:ascii="Arial" w:hAnsi="Arial" w:cs="Arial"/>
          <w:sz w:val="24"/>
          <w:szCs w:val="24"/>
        </w:rPr>
        <w:t>,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em</w:t>
      </w:r>
      <w:r w:rsidRPr="007C499A">
        <w:rPr>
          <w:rFonts w:ascii="Arial" w:hAnsi="Arial" w:cs="Arial"/>
          <w:spacing w:val="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outra (quando for possível realizar).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 xml:space="preserve">§2º </w:t>
      </w:r>
      <w:r w:rsidRPr="007C499A">
        <w:rPr>
          <w:rFonts w:ascii="Arial" w:hAnsi="Arial" w:cs="Arial"/>
          <w:sz w:val="24"/>
          <w:szCs w:val="24"/>
        </w:rPr>
        <w:t>As políticas públicas setoriais podem ser planejadas e executadas de forma articulada no município, passando a desencadear ações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articuladas com propósitos comuns entre educação, cultura,</w:t>
      </w:r>
      <w:r w:rsidRPr="007C499A">
        <w:rPr>
          <w:rFonts w:ascii="Arial" w:hAnsi="Arial" w:cs="Arial"/>
          <w:spacing w:val="-86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esporte,</w:t>
      </w:r>
      <w:r w:rsidRPr="007C499A">
        <w:rPr>
          <w:rFonts w:ascii="Arial" w:hAnsi="Arial" w:cs="Arial"/>
          <w:spacing w:val="-3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assistência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social,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meio</w:t>
      </w:r>
      <w:r w:rsidRPr="007C499A">
        <w:rPr>
          <w:rFonts w:ascii="Arial" w:hAnsi="Arial" w:cs="Arial"/>
          <w:spacing w:val="-3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ambiente,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entre outros.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 xml:space="preserve">§3º </w:t>
      </w:r>
      <w:r w:rsidRPr="007C499A">
        <w:rPr>
          <w:rFonts w:ascii="Arial" w:hAnsi="Arial" w:cs="Arial"/>
          <w:sz w:val="24"/>
          <w:szCs w:val="24"/>
        </w:rPr>
        <w:t xml:space="preserve">Cada escola deve apresentar, </w:t>
      </w:r>
      <w:r w:rsidRPr="007C499A">
        <w:rPr>
          <w:rFonts w:ascii="Arial" w:hAnsi="Arial" w:cs="Arial"/>
          <w:i/>
          <w:sz w:val="24"/>
          <w:szCs w:val="24"/>
        </w:rPr>
        <w:t>a priori</w:t>
      </w:r>
      <w:r w:rsidRPr="007C499A">
        <w:rPr>
          <w:rFonts w:ascii="Arial" w:hAnsi="Arial" w:cs="Arial"/>
          <w:sz w:val="24"/>
          <w:szCs w:val="24"/>
        </w:rPr>
        <w:t>, condições adequadas</w:t>
      </w:r>
      <w:r w:rsidRPr="007C499A">
        <w:rPr>
          <w:rFonts w:ascii="Arial" w:hAnsi="Arial" w:cs="Arial"/>
          <w:spacing w:val="6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para</w:t>
      </w:r>
      <w:r w:rsidRPr="007C499A">
        <w:rPr>
          <w:rFonts w:ascii="Arial" w:hAnsi="Arial" w:cs="Arial"/>
          <w:spacing w:val="6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implantar</w:t>
      </w:r>
      <w:r w:rsidRPr="007C499A">
        <w:rPr>
          <w:rFonts w:ascii="Arial" w:hAnsi="Arial" w:cs="Arial"/>
          <w:spacing w:val="59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</w:t>
      </w:r>
      <w:r w:rsidRPr="007C499A">
        <w:rPr>
          <w:rFonts w:ascii="Arial" w:hAnsi="Arial" w:cs="Arial"/>
          <w:spacing w:val="6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educação</w:t>
      </w:r>
      <w:r w:rsidRPr="007C499A">
        <w:rPr>
          <w:rFonts w:ascii="Arial" w:hAnsi="Arial" w:cs="Arial"/>
          <w:spacing w:val="60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integral</w:t>
      </w:r>
      <w:r w:rsidRPr="007C499A">
        <w:rPr>
          <w:rFonts w:ascii="Arial" w:hAnsi="Arial" w:cs="Arial"/>
          <w:spacing w:val="6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em</w:t>
      </w:r>
      <w:r w:rsidRPr="007C499A">
        <w:rPr>
          <w:rFonts w:ascii="Arial" w:hAnsi="Arial" w:cs="Arial"/>
          <w:spacing w:val="60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escola</w:t>
      </w:r>
      <w:r w:rsidRPr="007C499A">
        <w:rPr>
          <w:rFonts w:ascii="Arial" w:hAnsi="Arial" w:cs="Arial"/>
          <w:spacing w:val="-87"/>
          <w:sz w:val="24"/>
          <w:szCs w:val="24"/>
        </w:rPr>
        <w:t xml:space="preserve">             </w:t>
      </w:r>
      <w:r w:rsidRPr="007C499A">
        <w:rPr>
          <w:rFonts w:ascii="Arial" w:hAnsi="Arial" w:cs="Arial"/>
          <w:sz w:val="24"/>
          <w:szCs w:val="24"/>
        </w:rPr>
        <w:t>de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tempo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integral,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considerando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condições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físicas,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materiais, equipamentos e de recursos humanos, bem como</w:t>
      </w:r>
      <w:proofErr w:type="gramStart"/>
      <w:r w:rsidRPr="007C499A">
        <w:rPr>
          <w:rFonts w:ascii="Arial" w:hAnsi="Arial" w:cs="Arial"/>
          <w:sz w:val="24"/>
          <w:szCs w:val="24"/>
        </w:rPr>
        <w:t xml:space="preserve">  </w:t>
      </w:r>
      <w:r w:rsidRPr="007C499A">
        <w:rPr>
          <w:rFonts w:ascii="Arial" w:hAnsi="Arial" w:cs="Arial"/>
          <w:spacing w:val="-86"/>
          <w:sz w:val="24"/>
          <w:szCs w:val="24"/>
        </w:rPr>
        <w:t xml:space="preserve"> </w:t>
      </w:r>
      <w:proofErr w:type="gramEnd"/>
      <w:r w:rsidRPr="007C499A">
        <w:rPr>
          <w:rFonts w:ascii="Arial" w:hAnsi="Arial" w:cs="Arial"/>
          <w:sz w:val="24"/>
          <w:szCs w:val="24"/>
        </w:rPr>
        <w:t>a</w:t>
      </w:r>
      <w:r w:rsidRPr="007C499A">
        <w:rPr>
          <w:rFonts w:ascii="Arial" w:hAnsi="Arial" w:cs="Arial"/>
          <w:spacing w:val="54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organização</w:t>
      </w:r>
      <w:r w:rsidRPr="007C499A">
        <w:rPr>
          <w:rFonts w:ascii="Arial" w:hAnsi="Arial" w:cs="Arial"/>
          <w:spacing w:val="55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</w:t>
      </w:r>
      <w:r w:rsidRPr="007C499A">
        <w:rPr>
          <w:rFonts w:ascii="Arial" w:hAnsi="Arial" w:cs="Arial"/>
          <w:spacing w:val="57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funcionamento</w:t>
      </w:r>
      <w:r w:rsidRPr="007C499A">
        <w:rPr>
          <w:rFonts w:ascii="Arial" w:hAnsi="Arial" w:cs="Arial"/>
          <w:spacing w:val="57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das</w:t>
      </w:r>
      <w:r w:rsidRPr="007C499A">
        <w:rPr>
          <w:rFonts w:ascii="Arial" w:hAnsi="Arial" w:cs="Arial"/>
          <w:spacing w:val="55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ações</w:t>
      </w:r>
      <w:r w:rsidRPr="007C499A">
        <w:rPr>
          <w:rFonts w:ascii="Arial" w:hAnsi="Arial" w:cs="Arial"/>
          <w:spacing w:val="56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intersetoriais</w:t>
      </w:r>
      <w:r w:rsidRPr="007C499A">
        <w:rPr>
          <w:rFonts w:ascii="Arial" w:hAnsi="Arial" w:cs="Arial"/>
          <w:spacing w:val="56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 xml:space="preserve">e </w:t>
      </w:r>
      <w:r w:rsidRPr="007C499A">
        <w:rPr>
          <w:rFonts w:ascii="Arial" w:hAnsi="Arial" w:cs="Arial"/>
          <w:spacing w:val="-87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os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itinerários percorridos.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 xml:space="preserve">§4º </w:t>
      </w:r>
      <w:r w:rsidRPr="007C499A">
        <w:rPr>
          <w:rFonts w:ascii="Arial" w:hAnsi="Arial" w:cs="Arial"/>
          <w:sz w:val="24"/>
          <w:szCs w:val="24"/>
        </w:rPr>
        <w:t>O caráter de organização dos espaços da escola deve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se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dar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em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função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sua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funcionalidade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</w:t>
      </w:r>
      <w:r w:rsidRPr="007C499A">
        <w:rPr>
          <w:rFonts w:ascii="Arial" w:hAnsi="Arial" w:cs="Arial"/>
          <w:spacing w:val="88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das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relações democráticas que devem prevalecer para além da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dimensão física e, portanto, entendidos a partir dos usos, práticas e relações individuais e coletivas.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 xml:space="preserve">§5º </w:t>
      </w:r>
      <w:r w:rsidRPr="007C499A">
        <w:rPr>
          <w:rFonts w:ascii="Arial" w:hAnsi="Arial" w:cs="Arial"/>
          <w:sz w:val="24"/>
          <w:szCs w:val="24"/>
        </w:rPr>
        <w:t>As atividades programadas e desenvolvidas em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espaços disponibilizados fora da escola (parques, museus,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igrejas,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clubes,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ONGs,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etc)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são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uma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continuidade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das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atividades escolares e,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por isso, de presença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obrigatória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para as crianças ou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estudantes e, em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face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delas, o</w:t>
      </w:r>
      <w:r w:rsidRPr="007C499A">
        <w:rPr>
          <w:rFonts w:ascii="Arial" w:hAnsi="Arial" w:cs="Arial"/>
          <w:spacing w:val="88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desempenho de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cada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criança ou </w:t>
      </w:r>
      <w:r w:rsidRPr="007C499A">
        <w:rPr>
          <w:rFonts w:ascii="Arial" w:hAnsi="Arial" w:cs="Arial"/>
          <w:sz w:val="24"/>
          <w:szCs w:val="24"/>
        </w:rPr>
        <w:t>estudante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seja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avaliado.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 xml:space="preserve">§6º </w:t>
      </w:r>
      <w:r w:rsidRPr="007C499A">
        <w:rPr>
          <w:rFonts w:ascii="Arial" w:hAnsi="Arial" w:cs="Arial"/>
          <w:sz w:val="24"/>
          <w:szCs w:val="24"/>
        </w:rPr>
        <w:t>Para a realização das atividades em espaços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diversos poderá a escola viabilizar a organização variada das turmas de crianças ou estudantes de tempo integral, considerando 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nível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desempenho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e/ou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faixa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etária,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devendo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observar a capacidade e as especificidades de cada espaço</w:t>
      </w:r>
      <w:r w:rsidRPr="007C499A">
        <w:rPr>
          <w:rFonts w:ascii="Arial" w:hAnsi="Arial" w:cs="Arial"/>
          <w:spacing w:val="-86"/>
          <w:sz w:val="24"/>
          <w:szCs w:val="24"/>
        </w:rPr>
        <w:t xml:space="preserve">     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e </w:t>
      </w:r>
      <w:r w:rsidRPr="007C499A">
        <w:rPr>
          <w:rFonts w:ascii="Arial" w:hAnsi="Arial" w:cs="Arial"/>
          <w:sz w:val="24"/>
          <w:szCs w:val="24"/>
        </w:rPr>
        <w:t>das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atividades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serem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desenvolvidas.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 xml:space="preserve">§7º </w:t>
      </w:r>
      <w:r w:rsidRPr="007C499A">
        <w:rPr>
          <w:rFonts w:ascii="Arial" w:hAnsi="Arial" w:cs="Arial"/>
          <w:sz w:val="24"/>
          <w:szCs w:val="24"/>
        </w:rPr>
        <w:t>Os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espaços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períodos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destinados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à alimentação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</w:t>
      </w:r>
      <w:r w:rsidRPr="007C499A">
        <w:rPr>
          <w:rFonts w:ascii="Arial" w:hAnsi="Arial" w:cs="Arial"/>
          <w:spacing w:val="3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todos</w:t>
      </w:r>
      <w:r w:rsidRPr="007C499A">
        <w:rPr>
          <w:rFonts w:ascii="Arial" w:hAnsi="Arial" w:cs="Arial"/>
          <w:spacing w:val="3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os</w:t>
      </w:r>
      <w:r w:rsidRPr="007C499A">
        <w:rPr>
          <w:rFonts w:ascii="Arial" w:hAnsi="Arial" w:cs="Arial"/>
          <w:spacing w:val="3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envolvidos</w:t>
      </w:r>
      <w:r w:rsidRPr="007C499A">
        <w:rPr>
          <w:rFonts w:ascii="Arial" w:hAnsi="Arial" w:cs="Arial"/>
          <w:spacing w:val="3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na</w:t>
      </w:r>
      <w:r w:rsidRPr="007C499A">
        <w:rPr>
          <w:rFonts w:ascii="Arial" w:hAnsi="Arial" w:cs="Arial"/>
          <w:spacing w:val="3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unidade</w:t>
      </w:r>
      <w:r w:rsidRPr="007C499A">
        <w:rPr>
          <w:rFonts w:ascii="Arial" w:hAnsi="Arial" w:cs="Arial"/>
          <w:spacing w:val="3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escolar</w:t>
      </w:r>
      <w:r w:rsidRPr="007C499A">
        <w:rPr>
          <w:rFonts w:ascii="Arial" w:hAnsi="Arial" w:cs="Arial"/>
          <w:spacing w:val="30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devem</w:t>
      </w:r>
      <w:r w:rsidRPr="007C499A">
        <w:rPr>
          <w:rFonts w:ascii="Arial" w:hAnsi="Arial" w:cs="Arial"/>
          <w:spacing w:val="3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ser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previstos,</w:t>
      </w:r>
      <w:r w:rsidRPr="007C499A">
        <w:rPr>
          <w:rFonts w:ascii="Arial" w:hAnsi="Arial" w:cs="Arial"/>
          <w:spacing w:val="49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planejados</w:t>
      </w:r>
      <w:r w:rsidRPr="007C499A">
        <w:rPr>
          <w:rFonts w:ascii="Arial" w:hAnsi="Arial" w:cs="Arial"/>
          <w:spacing w:val="5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</w:t>
      </w:r>
      <w:r w:rsidRPr="007C499A">
        <w:rPr>
          <w:rFonts w:ascii="Arial" w:hAnsi="Arial" w:cs="Arial"/>
          <w:spacing w:val="50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organizados</w:t>
      </w:r>
      <w:r w:rsidRPr="007C499A">
        <w:rPr>
          <w:rFonts w:ascii="Arial" w:hAnsi="Arial" w:cs="Arial"/>
          <w:spacing w:val="5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pela</w:t>
      </w:r>
      <w:r w:rsidRPr="007C499A">
        <w:rPr>
          <w:rFonts w:ascii="Arial" w:hAnsi="Arial" w:cs="Arial"/>
          <w:spacing w:val="49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escola</w:t>
      </w:r>
      <w:r w:rsidRPr="007C499A">
        <w:rPr>
          <w:rFonts w:ascii="Arial" w:hAnsi="Arial" w:cs="Arial"/>
          <w:spacing w:val="50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</w:t>
      </w:r>
      <w:r w:rsidRPr="007C499A">
        <w:rPr>
          <w:rFonts w:ascii="Arial" w:hAnsi="Arial" w:cs="Arial"/>
          <w:spacing w:val="50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tempo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integral</w:t>
      </w:r>
      <w:r w:rsidRPr="007C499A">
        <w:rPr>
          <w:rFonts w:ascii="Arial" w:hAnsi="Arial" w:cs="Arial"/>
          <w:spacing w:val="3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como</w:t>
      </w:r>
      <w:r w:rsidRPr="007C499A">
        <w:rPr>
          <w:rFonts w:ascii="Arial" w:hAnsi="Arial" w:cs="Arial"/>
          <w:spacing w:val="4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um</w:t>
      </w:r>
      <w:r w:rsidRPr="007C499A">
        <w:rPr>
          <w:rFonts w:ascii="Arial" w:hAnsi="Arial" w:cs="Arial"/>
          <w:spacing w:val="3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momento</w:t>
      </w:r>
      <w:r w:rsidRPr="007C499A">
        <w:rPr>
          <w:rFonts w:ascii="Arial" w:hAnsi="Arial" w:cs="Arial"/>
          <w:spacing w:val="3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para</w:t>
      </w:r>
      <w:r w:rsidRPr="007C499A">
        <w:rPr>
          <w:rFonts w:ascii="Arial" w:hAnsi="Arial" w:cs="Arial"/>
          <w:spacing w:val="3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</w:t>
      </w:r>
      <w:r w:rsidRPr="007C499A">
        <w:rPr>
          <w:rFonts w:ascii="Arial" w:hAnsi="Arial" w:cs="Arial"/>
          <w:spacing w:val="3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formação</w:t>
      </w:r>
      <w:r w:rsidRPr="007C499A">
        <w:rPr>
          <w:rFonts w:ascii="Arial" w:hAnsi="Arial" w:cs="Arial"/>
          <w:spacing w:val="3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</w:t>
      </w:r>
      <w:r w:rsidRPr="007C499A">
        <w:rPr>
          <w:rFonts w:ascii="Arial" w:hAnsi="Arial" w:cs="Arial"/>
          <w:spacing w:val="3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hábitos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alimentares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saudáveis, de higiene, boas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maneiras,</w:t>
      </w:r>
      <w:r w:rsidRPr="007C499A">
        <w:rPr>
          <w:rFonts w:ascii="Arial" w:hAnsi="Arial" w:cs="Arial"/>
          <w:spacing w:val="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valores e,</w:t>
      </w:r>
      <w:r w:rsidRPr="007C499A">
        <w:rPr>
          <w:rFonts w:ascii="Arial" w:hAnsi="Arial" w:cs="Arial"/>
          <w:spacing w:val="-86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acima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tudo,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socialização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interação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entre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todos.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55F92" w:rsidRPr="007C499A" w:rsidRDefault="00C55F92" w:rsidP="00C55F92">
      <w:pPr>
        <w:pStyle w:val="SemEspaamento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CAPÍTULO VII</w:t>
      </w:r>
    </w:p>
    <w:p w:rsidR="00C55F92" w:rsidRPr="007C499A" w:rsidRDefault="00C55F92" w:rsidP="00C55F92">
      <w:pPr>
        <w:pStyle w:val="SemEspaamento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Da Carga Horária</w:t>
      </w:r>
    </w:p>
    <w:p w:rsidR="00C55F92" w:rsidRPr="007C499A" w:rsidRDefault="00C55F92" w:rsidP="00C55F92">
      <w:pPr>
        <w:pStyle w:val="SemEspaamento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Art. 17</w:t>
      </w:r>
      <w:r w:rsidRPr="007C499A">
        <w:rPr>
          <w:rFonts w:ascii="Arial" w:hAnsi="Arial" w:cs="Arial"/>
          <w:spacing w:val="88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O horário de funcionamento de cada escola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será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definido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pela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Mantenedora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em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conjunto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com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="001B3F04">
        <w:rPr>
          <w:rFonts w:ascii="Arial" w:hAnsi="Arial" w:cs="Arial"/>
          <w:sz w:val="24"/>
          <w:szCs w:val="24"/>
        </w:rPr>
        <w:t>a</w:t>
      </w:r>
      <w:proofErr w:type="gramStart"/>
      <w:r w:rsidR="001B3F04">
        <w:rPr>
          <w:rFonts w:ascii="Arial" w:hAnsi="Arial" w:cs="Arial"/>
          <w:sz w:val="24"/>
          <w:szCs w:val="24"/>
        </w:rPr>
        <w:t xml:space="preserve"> </w:t>
      </w:r>
      <w:r w:rsidRPr="007C499A">
        <w:rPr>
          <w:rFonts w:ascii="Arial" w:hAnsi="Arial" w:cs="Arial"/>
          <w:spacing w:val="-86"/>
          <w:sz w:val="24"/>
          <w:szCs w:val="24"/>
        </w:rPr>
        <w:t xml:space="preserve"> </w:t>
      </w:r>
      <w:proofErr w:type="gramEnd"/>
      <w:r w:rsidRPr="007C499A">
        <w:rPr>
          <w:rFonts w:ascii="Arial" w:hAnsi="Arial" w:cs="Arial"/>
          <w:sz w:val="24"/>
          <w:szCs w:val="24"/>
        </w:rPr>
        <w:t>comunidade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escolar,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desde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que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seja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cumprida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carga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horária</w:t>
      </w:r>
      <w:r w:rsidRPr="007C499A">
        <w:rPr>
          <w:rFonts w:ascii="Arial" w:hAnsi="Arial" w:cs="Arial"/>
          <w:spacing w:val="-3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mínima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sete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horas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diárias ou 35 horas semanais.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 xml:space="preserve">§1º </w:t>
      </w:r>
      <w:r w:rsidRPr="007C499A">
        <w:rPr>
          <w:rFonts w:ascii="Arial" w:hAnsi="Arial" w:cs="Arial"/>
          <w:sz w:val="24"/>
          <w:szCs w:val="24"/>
        </w:rPr>
        <w:t>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atendimento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as crianças ou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estudantes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dar-se-á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em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tempo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contínuo ou fragmentado, em dois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turnos</w:t>
      </w:r>
      <w:proofErr w:type="gramStart"/>
      <w:r w:rsidRPr="007C499A">
        <w:rPr>
          <w:rFonts w:ascii="Arial" w:hAnsi="Arial" w:cs="Arial"/>
          <w:sz w:val="24"/>
          <w:szCs w:val="24"/>
        </w:rPr>
        <w:t xml:space="preserve"> </w:t>
      </w:r>
      <w:r w:rsidRPr="007C499A">
        <w:rPr>
          <w:rFonts w:ascii="Arial" w:hAnsi="Arial" w:cs="Arial"/>
          <w:spacing w:val="-86"/>
          <w:sz w:val="24"/>
          <w:szCs w:val="24"/>
        </w:rPr>
        <w:t xml:space="preserve"> </w:t>
      </w:r>
      <w:proofErr w:type="gramEnd"/>
      <w:r w:rsidRPr="007C499A">
        <w:rPr>
          <w:rFonts w:ascii="Arial" w:hAnsi="Arial" w:cs="Arial"/>
          <w:sz w:val="24"/>
          <w:szCs w:val="24"/>
        </w:rPr>
        <w:t>letivos, incluindo-se nesse período o tempo destinado às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atividades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pedagógicas,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alimentação,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higienização,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passeios,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etc.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 xml:space="preserve">§2º </w:t>
      </w:r>
      <w:r w:rsidRPr="007C499A">
        <w:rPr>
          <w:rFonts w:ascii="Arial" w:hAnsi="Arial" w:cs="Arial"/>
          <w:sz w:val="24"/>
          <w:szCs w:val="24"/>
        </w:rPr>
        <w:t>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calendário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escolar,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elaborado</w:t>
      </w:r>
      <w:r w:rsidRPr="007C499A">
        <w:rPr>
          <w:rFonts w:ascii="Arial" w:hAnsi="Arial" w:cs="Arial"/>
          <w:spacing w:val="89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pela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comunidade</w:t>
      </w:r>
      <w:r w:rsidRPr="007C499A">
        <w:rPr>
          <w:rFonts w:ascii="Arial" w:hAnsi="Arial" w:cs="Arial"/>
          <w:spacing w:val="48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escolar,</w:t>
      </w:r>
      <w:r w:rsidRPr="007C499A">
        <w:rPr>
          <w:rFonts w:ascii="Arial" w:hAnsi="Arial" w:cs="Arial"/>
          <w:spacing w:val="47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observará</w:t>
      </w:r>
      <w:r w:rsidRPr="007C499A">
        <w:rPr>
          <w:rFonts w:ascii="Arial" w:hAnsi="Arial" w:cs="Arial"/>
          <w:spacing w:val="50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o</w:t>
      </w:r>
      <w:r w:rsidRPr="007C499A">
        <w:rPr>
          <w:rFonts w:ascii="Arial" w:hAnsi="Arial" w:cs="Arial"/>
          <w:spacing w:val="48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mínimo</w:t>
      </w:r>
      <w:r w:rsidRPr="007C499A">
        <w:rPr>
          <w:rFonts w:ascii="Arial" w:hAnsi="Arial" w:cs="Arial"/>
          <w:spacing w:val="48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</w:t>
      </w:r>
      <w:r w:rsidRPr="007C499A">
        <w:rPr>
          <w:rFonts w:ascii="Arial" w:hAnsi="Arial" w:cs="Arial"/>
          <w:spacing w:val="48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200</w:t>
      </w:r>
      <w:r w:rsidRPr="007C499A">
        <w:rPr>
          <w:rFonts w:ascii="Arial" w:hAnsi="Arial" w:cs="Arial"/>
          <w:spacing w:val="48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dias letivos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cumprimento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totalidade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carga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horária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definida, anualmente, pela Secretaria Municipal de Educação para a escola de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tempo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integral,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totalizando,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no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mínimo,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1.400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horas.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 xml:space="preserve">§3º </w:t>
      </w:r>
      <w:r w:rsidRPr="007C499A">
        <w:rPr>
          <w:rFonts w:ascii="Arial" w:hAnsi="Arial" w:cs="Arial"/>
          <w:sz w:val="24"/>
          <w:szCs w:val="24"/>
        </w:rPr>
        <w:t>Os horários de entrada e saída poderão ser variáveis de acordo com cada instituição de ensino, desde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que se cumpra a carga horária mínima por dia letivo, ou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seja,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sete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horas diárias.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55F92" w:rsidRPr="007C499A" w:rsidRDefault="00C55F92" w:rsidP="00C55F92">
      <w:pPr>
        <w:pStyle w:val="SemEspaamento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CAPÍTULO VIII</w:t>
      </w:r>
    </w:p>
    <w:p w:rsidR="00C55F92" w:rsidRPr="007C499A" w:rsidRDefault="00C55F92" w:rsidP="00C55F92">
      <w:pPr>
        <w:pStyle w:val="SemEspaamento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Do Projeto Político Pedagógico e do Regimento Escolar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pacing w:val="20"/>
          <w:sz w:val="24"/>
          <w:szCs w:val="24"/>
        </w:rPr>
      </w:pP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Art. 18</w:t>
      </w:r>
      <w:r w:rsidRPr="007C499A">
        <w:rPr>
          <w:rFonts w:ascii="Arial" w:hAnsi="Arial" w:cs="Arial"/>
          <w:sz w:val="24"/>
          <w:szCs w:val="24"/>
        </w:rPr>
        <w:t xml:space="preserve"> Em conformidade com o Art. 3 da Resolução CNE/CEB nº 07/2010, a proposta educacional da escola de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tempo</w:t>
      </w:r>
      <w:r w:rsidRPr="007C499A">
        <w:rPr>
          <w:rFonts w:ascii="Arial" w:hAnsi="Arial" w:cs="Arial"/>
          <w:spacing w:val="29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integral</w:t>
      </w:r>
      <w:r w:rsidRPr="007C499A">
        <w:rPr>
          <w:rFonts w:ascii="Arial" w:hAnsi="Arial" w:cs="Arial"/>
          <w:spacing w:val="29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promoverá</w:t>
      </w:r>
      <w:r w:rsidRPr="007C499A">
        <w:rPr>
          <w:rFonts w:ascii="Arial" w:hAnsi="Arial" w:cs="Arial"/>
          <w:spacing w:val="3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</w:t>
      </w:r>
      <w:r w:rsidRPr="007C499A">
        <w:rPr>
          <w:rFonts w:ascii="Arial" w:hAnsi="Arial" w:cs="Arial"/>
          <w:spacing w:val="3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ampliação</w:t>
      </w:r>
      <w:r w:rsidRPr="007C499A">
        <w:rPr>
          <w:rFonts w:ascii="Arial" w:hAnsi="Arial" w:cs="Arial"/>
          <w:spacing w:val="29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</w:t>
      </w:r>
      <w:r w:rsidRPr="007C499A">
        <w:rPr>
          <w:rFonts w:ascii="Arial" w:hAnsi="Arial" w:cs="Arial"/>
          <w:spacing w:val="30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tempos,</w:t>
      </w:r>
      <w:r w:rsidRPr="007C499A">
        <w:rPr>
          <w:rFonts w:ascii="Arial" w:hAnsi="Arial" w:cs="Arial"/>
          <w:spacing w:val="28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espaços e oportunidades educativas e o compartilhamento da tarefa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 educar e cuidar entre os profissionais da escola e de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outras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áreas,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famílias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outros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atores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sociais,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sob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coordenação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escola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seus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professores,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visando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alcançar a melhoria da qualidade da aprendizagem e da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convivência social e diminuir as diferenças de acesso ao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conhecimento e aos bens culturais, em especial entre as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populações socialmente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mais vulneráveis.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Art. 19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 escola que oferece educação integral em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tempo integral deve ter um regimento escolar aprovado pelo Conselho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Municipal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Educação,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qual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refletirá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concepções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proposta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pedagógica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disciplinará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normas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princípios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organização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funcionamento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da</w:t>
      </w:r>
      <w:r w:rsidRPr="007C499A">
        <w:rPr>
          <w:rFonts w:ascii="Arial" w:hAnsi="Arial" w:cs="Arial"/>
          <w:spacing w:val="-86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escola, segundo as orientações preconizadas na legislação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própria,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</w:t>
      </w:r>
      <w:r w:rsidRPr="007C499A">
        <w:rPr>
          <w:rFonts w:ascii="Arial" w:hAnsi="Arial" w:cs="Arial"/>
          <w:spacing w:val="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modo</w:t>
      </w:r>
      <w:r w:rsidRPr="007C499A">
        <w:rPr>
          <w:rFonts w:ascii="Arial" w:hAnsi="Arial" w:cs="Arial"/>
          <w:spacing w:val="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que: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ab/>
        <w:t>I.</w:t>
      </w:r>
      <w:r w:rsidR="00E623F4">
        <w:rPr>
          <w:rFonts w:ascii="Arial" w:hAnsi="Arial" w:cs="Arial"/>
          <w:sz w:val="24"/>
          <w:szCs w:val="24"/>
        </w:rPr>
        <w:t xml:space="preserve"> A</w:t>
      </w:r>
      <w:r w:rsidRPr="007C499A">
        <w:rPr>
          <w:rFonts w:ascii="Arial" w:hAnsi="Arial" w:cs="Arial"/>
          <w:sz w:val="24"/>
          <w:szCs w:val="24"/>
        </w:rPr>
        <w:t>presente os fins e os objetivos da educação integral em escola de tempo integral, acrescidos dos objetivos de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cada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etapa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modalidades de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proofErr w:type="gramStart"/>
      <w:r w:rsidRPr="007C499A">
        <w:rPr>
          <w:rFonts w:ascii="Arial" w:hAnsi="Arial" w:cs="Arial"/>
          <w:sz w:val="24"/>
          <w:szCs w:val="24"/>
        </w:rPr>
        <w:t>ensino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oferecidos</w:t>
      </w:r>
      <w:proofErr w:type="gramEnd"/>
      <w:r w:rsidRPr="007C499A">
        <w:rPr>
          <w:rFonts w:ascii="Arial" w:hAnsi="Arial" w:cs="Arial"/>
          <w:sz w:val="24"/>
          <w:szCs w:val="24"/>
        </w:rPr>
        <w:t>;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ab/>
        <w:t>II.</w:t>
      </w:r>
      <w:r w:rsidR="00E623F4">
        <w:rPr>
          <w:rFonts w:ascii="Arial" w:hAnsi="Arial" w:cs="Arial"/>
          <w:sz w:val="24"/>
          <w:szCs w:val="24"/>
        </w:rPr>
        <w:t xml:space="preserve"> E</w:t>
      </w:r>
      <w:r w:rsidRPr="007C499A">
        <w:rPr>
          <w:rFonts w:ascii="Arial" w:hAnsi="Arial" w:cs="Arial"/>
          <w:sz w:val="24"/>
          <w:szCs w:val="24"/>
        </w:rPr>
        <w:t>xplicite</w:t>
      </w:r>
      <w:r w:rsidRPr="007C499A">
        <w:rPr>
          <w:rFonts w:ascii="Arial" w:hAnsi="Arial" w:cs="Arial"/>
          <w:spacing w:val="-5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as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concepções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</w:t>
      </w:r>
      <w:r w:rsidRPr="007C499A">
        <w:rPr>
          <w:rFonts w:ascii="Arial" w:hAnsi="Arial" w:cs="Arial"/>
          <w:spacing w:val="-4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ser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humano</w:t>
      </w:r>
      <w:r w:rsidRPr="007C499A">
        <w:rPr>
          <w:rFonts w:ascii="Arial" w:hAnsi="Arial" w:cs="Arial"/>
          <w:spacing w:val="-4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</w:t>
      </w:r>
      <w:r w:rsidRPr="007C499A">
        <w:rPr>
          <w:rFonts w:ascii="Arial" w:hAnsi="Arial" w:cs="Arial"/>
          <w:spacing w:val="-4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sociedade, de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educação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integral,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escola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tempo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integral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da</w:t>
      </w:r>
      <w:proofErr w:type="gramStart"/>
      <w:r w:rsidRPr="007C499A">
        <w:rPr>
          <w:rFonts w:ascii="Arial" w:hAnsi="Arial" w:cs="Arial"/>
          <w:sz w:val="24"/>
          <w:szCs w:val="24"/>
        </w:rPr>
        <w:t xml:space="preserve"> </w:t>
      </w:r>
      <w:r w:rsidRPr="007C499A">
        <w:rPr>
          <w:rFonts w:ascii="Arial" w:hAnsi="Arial" w:cs="Arial"/>
          <w:spacing w:val="-86"/>
          <w:sz w:val="24"/>
          <w:szCs w:val="24"/>
        </w:rPr>
        <w:t xml:space="preserve"> </w:t>
      </w:r>
      <w:proofErr w:type="gramEnd"/>
      <w:r w:rsidRPr="007C499A">
        <w:rPr>
          <w:rFonts w:ascii="Arial" w:hAnsi="Arial" w:cs="Arial"/>
          <w:sz w:val="24"/>
          <w:szCs w:val="24"/>
        </w:rPr>
        <w:t>respectiva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proposta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pedagógica;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III.</w:t>
      </w:r>
      <w:r w:rsidR="00E623F4">
        <w:rPr>
          <w:rFonts w:ascii="Arial" w:hAnsi="Arial" w:cs="Arial"/>
          <w:sz w:val="24"/>
          <w:szCs w:val="24"/>
        </w:rPr>
        <w:t xml:space="preserve"> F</w:t>
      </w:r>
      <w:r w:rsidRPr="007C499A">
        <w:rPr>
          <w:rFonts w:ascii="Arial" w:hAnsi="Arial" w:cs="Arial"/>
          <w:sz w:val="24"/>
          <w:szCs w:val="24"/>
        </w:rPr>
        <w:t>undamente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concepção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proposta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curricular</w:t>
      </w:r>
      <w:proofErr w:type="gramStart"/>
      <w:r w:rsidRPr="007C499A">
        <w:rPr>
          <w:rFonts w:ascii="Arial" w:hAnsi="Arial" w:cs="Arial"/>
          <w:sz w:val="24"/>
          <w:szCs w:val="24"/>
        </w:rPr>
        <w:t xml:space="preserve"> </w:t>
      </w:r>
      <w:r w:rsidRPr="007C499A">
        <w:rPr>
          <w:rFonts w:ascii="Arial" w:hAnsi="Arial" w:cs="Arial"/>
          <w:spacing w:val="-86"/>
          <w:sz w:val="24"/>
          <w:szCs w:val="24"/>
        </w:rPr>
        <w:t xml:space="preserve"> </w:t>
      </w:r>
      <w:proofErr w:type="gramEnd"/>
      <w:r w:rsidRPr="007C499A">
        <w:rPr>
          <w:rFonts w:ascii="Arial" w:hAnsi="Arial" w:cs="Arial"/>
          <w:sz w:val="24"/>
          <w:szCs w:val="24"/>
        </w:rPr>
        <w:t>para a educação integral nesta escola, a integração das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áreas do conhecimento e dos componentes curriculares da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Base Nacional Comum com os componentes e projetos da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parte diversificada, os planos de estudo que contemple 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matriz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curricular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adotada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os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planos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trabalho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dos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professores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 demais profissionais;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ab/>
        <w:t>IV.</w:t>
      </w:r>
      <w:r w:rsidR="00E623F4">
        <w:rPr>
          <w:rFonts w:ascii="Arial" w:hAnsi="Arial" w:cs="Arial"/>
          <w:sz w:val="24"/>
          <w:szCs w:val="24"/>
        </w:rPr>
        <w:t xml:space="preserve"> D</w:t>
      </w:r>
      <w:r w:rsidRPr="007C499A">
        <w:rPr>
          <w:rFonts w:ascii="Arial" w:hAnsi="Arial" w:cs="Arial"/>
          <w:sz w:val="24"/>
          <w:szCs w:val="24"/>
        </w:rPr>
        <w:t>escreva</w:t>
      </w:r>
      <w:r w:rsidRPr="007C499A">
        <w:rPr>
          <w:rFonts w:ascii="Arial" w:hAnsi="Arial" w:cs="Arial"/>
          <w:spacing w:val="-3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metodologia</w:t>
      </w:r>
      <w:r w:rsidRPr="007C499A">
        <w:rPr>
          <w:rFonts w:ascii="Arial" w:hAnsi="Arial" w:cs="Arial"/>
          <w:spacing w:val="-3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utilizada</w:t>
      </w:r>
      <w:r w:rsidRPr="007C499A">
        <w:rPr>
          <w:rFonts w:ascii="Arial" w:hAnsi="Arial" w:cs="Arial"/>
          <w:spacing w:val="-3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pela</w:t>
      </w:r>
      <w:r w:rsidRPr="007C499A">
        <w:rPr>
          <w:rFonts w:ascii="Arial" w:hAnsi="Arial" w:cs="Arial"/>
          <w:spacing w:val="-3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escola;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ab/>
        <w:t>V.</w:t>
      </w:r>
      <w:r w:rsidR="00E623F4">
        <w:rPr>
          <w:rFonts w:ascii="Arial" w:hAnsi="Arial" w:cs="Arial"/>
          <w:sz w:val="24"/>
          <w:szCs w:val="24"/>
        </w:rPr>
        <w:t xml:space="preserve"> A</w:t>
      </w:r>
      <w:r w:rsidRPr="007C499A">
        <w:rPr>
          <w:rFonts w:ascii="Arial" w:hAnsi="Arial" w:cs="Arial"/>
          <w:sz w:val="24"/>
          <w:szCs w:val="24"/>
        </w:rPr>
        <w:t>ponte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os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critérios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organização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escola: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especifique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seu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regime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escolar,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matrícula,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calendário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escolar,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organização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das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turmas/agrupamentos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crianças ou </w:t>
      </w:r>
      <w:r w:rsidRPr="007C499A">
        <w:rPr>
          <w:rFonts w:ascii="Arial" w:hAnsi="Arial" w:cs="Arial"/>
          <w:sz w:val="24"/>
          <w:szCs w:val="24"/>
        </w:rPr>
        <w:t>estudantes, processo de avaliação da proposta pedagógica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 do desempenho das crianças ou estudantes com respectivas formas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 registros, conselho de classe, estudos de recuperação,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controle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frequência,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classificação,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progressões,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aceleração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estudos,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avanço,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transferência,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aproveitamento de estudos e adaptação, reclassificação 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certificação;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ab/>
        <w:t>VI.</w:t>
      </w:r>
      <w:r w:rsidR="00E623F4">
        <w:rPr>
          <w:rFonts w:ascii="Arial" w:hAnsi="Arial" w:cs="Arial"/>
          <w:sz w:val="24"/>
          <w:szCs w:val="24"/>
        </w:rPr>
        <w:t xml:space="preserve"> I</w:t>
      </w:r>
      <w:r w:rsidRPr="007C499A">
        <w:rPr>
          <w:rFonts w:ascii="Arial" w:hAnsi="Arial" w:cs="Arial"/>
          <w:sz w:val="24"/>
          <w:szCs w:val="24"/>
        </w:rPr>
        <w:t>ndique as formas de gestão da escola, os recursos</w:t>
      </w:r>
      <w:proofErr w:type="gramStart"/>
      <w:r w:rsidRPr="007C499A">
        <w:rPr>
          <w:rFonts w:ascii="Arial" w:hAnsi="Arial" w:cs="Arial"/>
          <w:sz w:val="24"/>
          <w:szCs w:val="24"/>
        </w:rPr>
        <w:t xml:space="preserve"> </w:t>
      </w:r>
      <w:r w:rsidRPr="007C499A">
        <w:rPr>
          <w:rFonts w:ascii="Arial" w:hAnsi="Arial" w:cs="Arial"/>
          <w:spacing w:val="-86"/>
          <w:sz w:val="24"/>
          <w:szCs w:val="24"/>
        </w:rPr>
        <w:t xml:space="preserve"> </w:t>
      </w:r>
      <w:proofErr w:type="gramEnd"/>
      <w:r w:rsidRPr="007C499A">
        <w:rPr>
          <w:rFonts w:ascii="Arial" w:hAnsi="Arial" w:cs="Arial"/>
          <w:sz w:val="24"/>
          <w:szCs w:val="24"/>
        </w:rPr>
        <w:t>humanos e respectivas atribuições, os serviços oferecidos,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bem como sobre o corpo discente, o Grêmio Estudantil, os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pais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ou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responsáveis,o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Círculo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Pais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Mestres e o Conselho Escolar;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ab/>
        <w:t>VII.</w:t>
      </w:r>
      <w:r w:rsidR="00E623F4">
        <w:rPr>
          <w:rFonts w:ascii="Arial" w:hAnsi="Arial" w:cs="Arial"/>
          <w:sz w:val="24"/>
          <w:szCs w:val="24"/>
        </w:rPr>
        <w:t xml:space="preserve"> I</w:t>
      </w:r>
      <w:r w:rsidRPr="007C499A">
        <w:rPr>
          <w:rFonts w:ascii="Arial" w:hAnsi="Arial" w:cs="Arial"/>
          <w:sz w:val="24"/>
          <w:szCs w:val="24"/>
        </w:rPr>
        <w:t>ndique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os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princípios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que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orientam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relações</w:t>
      </w:r>
      <w:proofErr w:type="gramStart"/>
      <w:r w:rsidRPr="007C499A">
        <w:rPr>
          <w:rFonts w:ascii="Arial" w:hAnsi="Arial" w:cs="Arial"/>
          <w:sz w:val="24"/>
          <w:szCs w:val="24"/>
        </w:rPr>
        <w:t xml:space="preserve"> </w:t>
      </w:r>
      <w:r w:rsidRPr="007C499A">
        <w:rPr>
          <w:rFonts w:ascii="Arial" w:hAnsi="Arial" w:cs="Arial"/>
          <w:spacing w:val="-86"/>
          <w:sz w:val="24"/>
          <w:szCs w:val="24"/>
        </w:rPr>
        <w:t xml:space="preserve"> </w:t>
      </w:r>
      <w:proofErr w:type="gramEnd"/>
      <w:r w:rsidRPr="007C499A">
        <w:rPr>
          <w:rFonts w:ascii="Arial" w:hAnsi="Arial" w:cs="Arial"/>
          <w:sz w:val="24"/>
          <w:szCs w:val="24"/>
        </w:rPr>
        <w:t>entre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todos os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membros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da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comunidade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escolar;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ab/>
        <w:t>VIII.</w:t>
      </w:r>
      <w:r w:rsidR="00E623F4">
        <w:rPr>
          <w:rFonts w:ascii="Arial" w:hAnsi="Arial" w:cs="Arial"/>
          <w:sz w:val="24"/>
          <w:szCs w:val="24"/>
        </w:rPr>
        <w:t xml:space="preserve"> A</w:t>
      </w:r>
      <w:r w:rsidRPr="007C499A">
        <w:rPr>
          <w:rFonts w:ascii="Arial" w:hAnsi="Arial" w:cs="Arial"/>
          <w:sz w:val="24"/>
          <w:szCs w:val="24"/>
        </w:rPr>
        <w:t>presente</w:t>
      </w:r>
      <w:r w:rsidRPr="007C499A">
        <w:rPr>
          <w:rFonts w:ascii="Arial" w:hAnsi="Arial" w:cs="Arial"/>
          <w:spacing w:val="-3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as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disposições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gerais.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Parágrafo único -</w:t>
      </w:r>
      <w:r w:rsidRPr="007C499A">
        <w:rPr>
          <w:rFonts w:ascii="Arial" w:hAnsi="Arial" w:cs="Arial"/>
          <w:sz w:val="24"/>
          <w:szCs w:val="24"/>
        </w:rPr>
        <w:t xml:space="preserve"> É facultado à Secretaria Municipal de Educação apresentar regimento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escolar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padrão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para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adoção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pelas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escolas</w:t>
      </w:r>
      <w:r w:rsidRPr="007C499A">
        <w:rPr>
          <w:rFonts w:ascii="Arial" w:hAnsi="Arial" w:cs="Arial"/>
          <w:spacing w:val="89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mantidas,</w:t>
      </w:r>
      <w:r w:rsidRPr="007C499A">
        <w:rPr>
          <w:rFonts w:ascii="Arial" w:hAnsi="Arial" w:cs="Arial"/>
          <w:spacing w:val="-86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durante o primeiro ano de implantação da educação integral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em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tempo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integral.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55F92" w:rsidRPr="007C499A" w:rsidRDefault="00C55F92" w:rsidP="00C55F92">
      <w:pPr>
        <w:pStyle w:val="SemEspaamento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CAPÍTULO IX</w:t>
      </w:r>
    </w:p>
    <w:p w:rsidR="00C55F92" w:rsidRPr="007C499A" w:rsidRDefault="00C55F92" w:rsidP="00C55F92">
      <w:pPr>
        <w:pStyle w:val="SemEspaamento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Do Currículo</w:t>
      </w:r>
    </w:p>
    <w:p w:rsidR="00C55F92" w:rsidRPr="007C499A" w:rsidRDefault="00C55F92" w:rsidP="00C55F92">
      <w:pPr>
        <w:pStyle w:val="SemEspaamento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Art. 20</w:t>
      </w:r>
      <w:r w:rsidRPr="007C499A">
        <w:rPr>
          <w:rFonts w:ascii="Arial" w:hAnsi="Arial" w:cs="Arial"/>
          <w:sz w:val="24"/>
          <w:szCs w:val="24"/>
        </w:rPr>
        <w:t xml:space="preserve"> O currículo da educação integral em escola de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tempo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integral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contemplará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atividades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educativas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diferenciadas no campo das ciências, da cultura, da arte, do</w:t>
      </w:r>
      <w:proofErr w:type="gramStart"/>
      <w:r w:rsidRPr="007C499A">
        <w:rPr>
          <w:rFonts w:ascii="Arial" w:hAnsi="Arial" w:cs="Arial"/>
          <w:sz w:val="24"/>
          <w:szCs w:val="24"/>
        </w:rPr>
        <w:t xml:space="preserve"> </w:t>
      </w:r>
      <w:r w:rsidRPr="007C499A">
        <w:rPr>
          <w:rFonts w:ascii="Arial" w:hAnsi="Arial" w:cs="Arial"/>
          <w:spacing w:val="-86"/>
          <w:sz w:val="24"/>
          <w:szCs w:val="24"/>
        </w:rPr>
        <w:t xml:space="preserve"> </w:t>
      </w:r>
      <w:proofErr w:type="gramEnd"/>
      <w:r w:rsidRPr="007C499A">
        <w:rPr>
          <w:rFonts w:ascii="Arial" w:hAnsi="Arial" w:cs="Arial"/>
          <w:sz w:val="24"/>
          <w:szCs w:val="24"/>
        </w:rPr>
        <w:t>esporte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lazer,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das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tecnologias,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multiculturalismo,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preservação do meio ambiente, promoção da saúde, projeto de vida, entre outras, articuladas às áreas do conhecimento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 aos componentes curriculares, bem como as vivências 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práticas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socioculturais,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que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venham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contribuir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para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o</w:t>
      </w:r>
      <w:r w:rsidRPr="007C499A">
        <w:rPr>
          <w:rFonts w:ascii="Arial" w:hAnsi="Arial" w:cs="Arial"/>
          <w:spacing w:val="-86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desenvolvimento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físico,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cultural,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afetivo,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cognitivo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</w:t>
      </w:r>
      <w:r w:rsidRPr="007C499A">
        <w:rPr>
          <w:rFonts w:ascii="Arial" w:hAnsi="Arial" w:cs="Arial"/>
          <w:spacing w:val="88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 xml:space="preserve">ético </w:t>
      </w:r>
      <w:r w:rsidRPr="007C499A">
        <w:rPr>
          <w:rFonts w:ascii="Arial" w:hAnsi="Arial" w:cs="Arial"/>
          <w:spacing w:val="-86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das crianças ou estudantes.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 xml:space="preserve">§1º </w:t>
      </w:r>
      <w:r w:rsidRPr="007C499A">
        <w:rPr>
          <w:rFonts w:ascii="Arial" w:hAnsi="Arial" w:cs="Arial"/>
          <w:sz w:val="24"/>
          <w:szCs w:val="24"/>
        </w:rPr>
        <w:t>A organização do currículo de educação integral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na escola de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tempo integral deverá se fundamentar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nas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características, interesses e necessidades das crianças ou estudantes,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contemplando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áreas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conhecimento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(na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educação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infantil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anos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iniciais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ensino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fundamental)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os</w:t>
      </w:r>
      <w:proofErr w:type="gramStart"/>
      <w:r w:rsidRPr="007C499A">
        <w:rPr>
          <w:rFonts w:ascii="Arial" w:hAnsi="Arial" w:cs="Arial"/>
          <w:sz w:val="24"/>
          <w:szCs w:val="24"/>
        </w:rPr>
        <w:t xml:space="preserve"> </w:t>
      </w:r>
      <w:r w:rsidRPr="007C499A">
        <w:rPr>
          <w:rFonts w:ascii="Arial" w:hAnsi="Arial" w:cs="Arial"/>
          <w:spacing w:val="-86"/>
          <w:sz w:val="24"/>
          <w:szCs w:val="24"/>
        </w:rPr>
        <w:t xml:space="preserve"> </w:t>
      </w:r>
      <w:proofErr w:type="gramEnd"/>
      <w:r w:rsidRPr="007C499A">
        <w:rPr>
          <w:rFonts w:ascii="Arial" w:hAnsi="Arial" w:cs="Arial"/>
          <w:sz w:val="24"/>
          <w:szCs w:val="24"/>
        </w:rPr>
        <w:t>componentes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curriculares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(nos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anos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finais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ensino fundamental), obrigatórios da Base Nacional Comum e da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parte diversificada, conforme a determinação legal vigente,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bem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como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incorporação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temas/projetos,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que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entremeiam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o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currículo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modo</w:t>
      </w:r>
      <w:r w:rsidRPr="007C499A">
        <w:rPr>
          <w:rFonts w:ascii="Arial" w:hAnsi="Arial" w:cs="Arial"/>
          <w:spacing w:val="4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flexível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variável.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 xml:space="preserve">§2º </w:t>
      </w:r>
      <w:r w:rsidRPr="007C499A">
        <w:rPr>
          <w:rFonts w:ascii="Arial" w:hAnsi="Arial" w:cs="Arial"/>
          <w:sz w:val="24"/>
          <w:szCs w:val="24"/>
        </w:rPr>
        <w:t>As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áreas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conhecimento/componentes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curriculares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os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temas/projetos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devem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propiciar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concretização da proposta pedagógica centrada na visão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interdisciplinar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transdisciplinar.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 xml:space="preserve">§3º </w:t>
      </w:r>
      <w:r w:rsidRPr="007C499A">
        <w:rPr>
          <w:rFonts w:ascii="Arial" w:hAnsi="Arial" w:cs="Arial"/>
          <w:sz w:val="24"/>
          <w:szCs w:val="24"/>
        </w:rPr>
        <w:t>Na organização e gestão do currículo, as abordagens interdisciplinar e transdisciplinar devem ser consideradas pelo coletivo de cada escola, a fim de organizar as atividades com as crianças ou estudantes, desde o planejamento do trabalho pedagógico, a gestão administrativa e pedagógica, a organização do tempo e do espaço físico e a seleção, disposição e utilização dos equipamentos e mobiliário da escola.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55F92" w:rsidRPr="007C499A" w:rsidRDefault="00C55F92" w:rsidP="00C55F92">
      <w:pPr>
        <w:pStyle w:val="SemEspaamento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CAPÍTULO X</w:t>
      </w:r>
    </w:p>
    <w:p w:rsidR="00C55F92" w:rsidRPr="007C499A" w:rsidRDefault="00C55F92" w:rsidP="00C55F92">
      <w:pPr>
        <w:pStyle w:val="SemEspaamento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Da Metodologia</w:t>
      </w:r>
    </w:p>
    <w:p w:rsidR="00C55F92" w:rsidRPr="007C499A" w:rsidRDefault="00C55F92" w:rsidP="00C55F92">
      <w:pPr>
        <w:pStyle w:val="SemEspaamento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Art. 21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 educação integral promovida por meio da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escola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tempo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integral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propõe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desafio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tratar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conhecimento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forma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multidimensional,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fazendo composições entre os diversos campos do conhecimento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(cultura, arte, esporte e lazer, saúde, tecnologias, etc.), de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forma a desenvolver a capacidade de saber relacionar 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analisar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informações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das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diferentes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áreas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conhecimento.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 xml:space="preserve">§1º </w:t>
      </w:r>
      <w:r w:rsidRPr="007C499A">
        <w:rPr>
          <w:rFonts w:ascii="Arial" w:hAnsi="Arial" w:cs="Arial"/>
          <w:sz w:val="24"/>
          <w:szCs w:val="24"/>
        </w:rPr>
        <w:t>O coletivo de professores de cada escola deve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construir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efetivar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uma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metodologia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capaz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atrair,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envolver</w:t>
      </w:r>
      <w:r w:rsidRPr="007C499A">
        <w:rPr>
          <w:rFonts w:ascii="Arial" w:hAnsi="Arial" w:cs="Arial"/>
          <w:spacing w:val="76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</w:t>
      </w:r>
      <w:r w:rsidRPr="007C499A">
        <w:rPr>
          <w:rFonts w:ascii="Arial" w:hAnsi="Arial" w:cs="Arial"/>
          <w:spacing w:val="78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comprometer</w:t>
      </w:r>
      <w:r w:rsidRPr="007C499A">
        <w:rPr>
          <w:rFonts w:ascii="Arial" w:hAnsi="Arial" w:cs="Arial"/>
          <w:spacing w:val="76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cada</w:t>
      </w:r>
      <w:r w:rsidRPr="007C499A">
        <w:rPr>
          <w:rFonts w:ascii="Arial" w:hAnsi="Arial" w:cs="Arial"/>
          <w:spacing w:val="8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criança</w:t>
      </w:r>
      <w:r w:rsidRPr="007C499A">
        <w:rPr>
          <w:rFonts w:ascii="Arial" w:hAnsi="Arial" w:cs="Arial"/>
          <w:spacing w:val="77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</w:t>
      </w:r>
      <w:r w:rsidRPr="007C499A">
        <w:rPr>
          <w:rFonts w:ascii="Arial" w:hAnsi="Arial" w:cs="Arial"/>
          <w:spacing w:val="78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jovem</w:t>
      </w:r>
      <w:r w:rsidRPr="007C499A">
        <w:rPr>
          <w:rFonts w:ascii="Arial" w:hAnsi="Arial" w:cs="Arial"/>
          <w:spacing w:val="79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na</w:t>
      </w:r>
      <w:r w:rsidRPr="007C499A">
        <w:rPr>
          <w:rFonts w:ascii="Arial" w:hAnsi="Arial" w:cs="Arial"/>
          <w:spacing w:val="78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busca</w:t>
      </w:r>
      <w:proofErr w:type="gramStart"/>
      <w:r w:rsidRPr="007C499A">
        <w:rPr>
          <w:rFonts w:ascii="Arial" w:hAnsi="Arial" w:cs="Arial"/>
          <w:sz w:val="24"/>
          <w:szCs w:val="24"/>
        </w:rPr>
        <w:t xml:space="preserve"> </w:t>
      </w:r>
      <w:r w:rsidRPr="007C499A">
        <w:rPr>
          <w:rFonts w:ascii="Arial" w:hAnsi="Arial" w:cs="Arial"/>
          <w:spacing w:val="-87"/>
          <w:sz w:val="24"/>
          <w:szCs w:val="24"/>
        </w:rPr>
        <w:t xml:space="preserve"> </w:t>
      </w:r>
      <w:proofErr w:type="gramEnd"/>
      <w:r w:rsidRPr="007C499A">
        <w:rPr>
          <w:rFonts w:ascii="Arial" w:hAnsi="Arial" w:cs="Arial"/>
          <w:sz w:val="24"/>
          <w:szCs w:val="24"/>
        </w:rPr>
        <w:t>pela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aprendizagem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individual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coletiva,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propiciando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às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crianças e adolescentes a movimentação e apropriação das</w:t>
      </w:r>
      <w:r w:rsidR="00505C79" w:rsidRPr="007C499A">
        <w:rPr>
          <w:rFonts w:ascii="Arial" w:hAnsi="Arial" w:cs="Arial"/>
          <w:sz w:val="24"/>
          <w:szCs w:val="24"/>
        </w:rPr>
        <w:t xml:space="preserve"> </w:t>
      </w:r>
      <w:r w:rsidRPr="007C499A">
        <w:rPr>
          <w:rFonts w:ascii="Arial" w:hAnsi="Arial" w:cs="Arial"/>
          <w:spacing w:val="-86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múltiplas possibilidades educacionais hoje existentes, a fim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</w:t>
      </w:r>
      <w:r w:rsidRPr="007C499A">
        <w:rPr>
          <w:rFonts w:ascii="Arial" w:hAnsi="Arial" w:cs="Arial"/>
          <w:spacing w:val="-3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desenvolver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um</w:t>
      </w:r>
      <w:r w:rsidRPr="007C499A">
        <w:rPr>
          <w:rFonts w:ascii="Arial" w:hAnsi="Arial" w:cs="Arial"/>
          <w:spacing w:val="-3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espírito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investigativo</w:t>
      </w:r>
      <w:r w:rsidRPr="007C499A">
        <w:rPr>
          <w:rFonts w:ascii="Arial" w:hAnsi="Arial" w:cs="Arial"/>
          <w:spacing w:val="-3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empreendedor.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 xml:space="preserve">§2º </w:t>
      </w:r>
      <w:r w:rsidRPr="007C499A">
        <w:rPr>
          <w:rFonts w:ascii="Arial" w:hAnsi="Arial" w:cs="Arial"/>
          <w:sz w:val="24"/>
          <w:szCs w:val="24"/>
        </w:rPr>
        <w:t>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operacionalização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currículo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se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dá,</w:t>
      </w:r>
      <w:proofErr w:type="gramStart"/>
      <w:r w:rsidRPr="007C499A">
        <w:rPr>
          <w:rFonts w:ascii="Arial" w:hAnsi="Arial" w:cs="Arial"/>
          <w:sz w:val="24"/>
          <w:szCs w:val="24"/>
        </w:rPr>
        <w:t xml:space="preserve"> </w:t>
      </w:r>
      <w:r w:rsidRPr="007C499A">
        <w:rPr>
          <w:rFonts w:ascii="Arial" w:hAnsi="Arial" w:cs="Arial"/>
          <w:spacing w:val="-86"/>
          <w:sz w:val="24"/>
          <w:szCs w:val="24"/>
        </w:rPr>
        <w:t xml:space="preserve"> </w:t>
      </w:r>
      <w:proofErr w:type="gramEnd"/>
      <w:r w:rsidRPr="007C499A">
        <w:rPr>
          <w:rFonts w:ascii="Arial" w:hAnsi="Arial" w:cs="Arial"/>
          <w:sz w:val="24"/>
          <w:szCs w:val="24"/>
        </w:rPr>
        <w:t>inicialmente, por meio da escolha da abordagem didático-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pedagógica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interdisciplinar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transdisciplinar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pela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 xml:space="preserve">escola, </w:t>
      </w:r>
      <w:r w:rsidRPr="007C499A">
        <w:rPr>
          <w:rFonts w:ascii="Arial" w:hAnsi="Arial" w:cs="Arial"/>
          <w:spacing w:val="-86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que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oriente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proposta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pedagógica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resulte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pacto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estabelecido entre os professores, funcionários, crianças ou estudantes, comunidade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profissionais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apoio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não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específicos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 xml:space="preserve">da </w:t>
      </w:r>
      <w:r w:rsidRPr="007C499A">
        <w:rPr>
          <w:rFonts w:ascii="Arial" w:hAnsi="Arial" w:cs="Arial"/>
          <w:spacing w:val="-86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educação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que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atendam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às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atividades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diversificadas (tais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como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profissionais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saúde,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numa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integração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com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UBSs) subsidiando a organização do currículo, a definição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temas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ou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projetos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constituição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redes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aprendizagem.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55F92" w:rsidRPr="007C499A" w:rsidRDefault="00C55F92" w:rsidP="00C55F92">
      <w:pPr>
        <w:pStyle w:val="SemEspaamento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CAPÍTULO XI</w:t>
      </w:r>
    </w:p>
    <w:p w:rsidR="00C55F92" w:rsidRPr="007C499A" w:rsidRDefault="00C55F92" w:rsidP="00C55F92">
      <w:pPr>
        <w:pStyle w:val="SemEspaamento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Da Avaliação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Art. 22</w:t>
      </w:r>
      <w:r w:rsidRPr="007C499A">
        <w:rPr>
          <w:rFonts w:ascii="Arial" w:hAnsi="Arial" w:cs="Arial"/>
          <w:sz w:val="24"/>
          <w:szCs w:val="24"/>
        </w:rPr>
        <w:t xml:space="preserve"> A avaliação é uma prática pedagógica essencial ao processo de aprendizagem, tendo como atribuição acompanhar, analisar e possibilitar novas oportunidades na evolução da aprendizagem das crianças e estudantes.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 xml:space="preserve">§1º </w:t>
      </w:r>
      <w:r w:rsidRPr="007C499A">
        <w:rPr>
          <w:rFonts w:ascii="Arial" w:hAnsi="Arial" w:cs="Arial"/>
          <w:sz w:val="24"/>
          <w:szCs w:val="24"/>
        </w:rPr>
        <w:t>A avaliação é contínua, cumulativa e processual, com prevalência dos aspectos qualitativos sobre os quantitativos e dos resultados ao longo do período sobre os de eventuais provas finais.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§2º</w:t>
      </w:r>
      <w:r w:rsidRPr="007C499A">
        <w:rPr>
          <w:rFonts w:ascii="Arial" w:hAnsi="Arial" w:cs="Arial"/>
          <w:sz w:val="24"/>
          <w:szCs w:val="24"/>
        </w:rPr>
        <w:t xml:space="preserve"> A avaliação é realizada a partir dos objetivos de aprendizagens, utilizando metodologias e instrumentos diversificados, coerentes com as concepções e finalidades educativas expressas no PPP.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§3º</w:t>
      </w:r>
      <w:r w:rsidRPr="007C499A">
        <w:rPr>
          <w:rFonts w:ascii="Arial" w:hAnsi="Arial" w:cs="Arial"/>
          <w:sz w:val="24"/>
          <w:szCs w:val="24"/>
        </w:rPr>
        <w:t xml:space="preserve"> A avaliação da aprendizagem deve estar em consonância com o que prevê o Projeto Político Pedagógico e o Regimento Escola de cada Instituição de Ensino.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55F92" w:rsidRPr="007C499A" w:rsidRDefault="00C55F92" w:rsidP="00C55F92">
      <w:pPr>
        <w:pStyle w:val="SemEspaamento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CAPÍTULO XII</w:t>
      </w:r>
    </w:p>
    <w:p w:rsidR="00C55F92" w:rsidRPr="007C499A" w:rsidRDefault="00C55F92" w:rsidP="00C55F92">
      <w:pPr>
        <w:pStyle w:val="SemEspaamento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Da Gestão da Escola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Art. 23</w:t>
      </w:r>
      <w:r w:rsidRPr="007C499A">
        <w:rPr>
          <w:rFonts w:ascii="Arial" w:hAnsi="Arial" w:cs="Arial"/>
          <w:sz w:val="24"/>
          <w:szCs w:val="24"/>
        </w:rPr>
        <w:t xml:space="preserve"> A implantação da educação integral em tempo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integral impõe a necessidade de repensar os critérios de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organização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quadro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pessoal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das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escolas,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qual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precisa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ser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adequado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essa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realidade.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 xml:space="preserve">§1º </w:t>
      </w:r>
      <w:r w:rsidRPr="007C499A">
        <w:rPr>
          <w:rFonts w:ascii="Arial" w:hAnsi="Arial" w:cs="Arial"/>
          <w:sz w:val="24"/>
          <w:szCs w:val="24"/>
        </w:rPr>
        <w:t>A escola de tempo integral necessita de, no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mínimo,</w:t>
      </w:r>
      <w:r w:rsidRPr="007C499A">
        <w:rPr>
          <w:rFonts w:ascii="Arial" w:hAnsi="Arial" w:cs="Arial"/>
          <w:spacing w:val="86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os</w:t>
      </w:r>
      <w:r w:rsidRPr="007C499A">
        <w:rPr>
          <w:rFonts w:ascii="Arial" w:hAnsi="Arial" w:cs="Arial"/>
          <w:spacing w:val="87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seguintes</w:t>
      </w:r>
      <w:r w:rsidRPr="007C499A">
        <w:rPr>
          <w:rFonts w:ascii="Arial" w:hAnsi="Arial" w:cs="Arial"/>
          <w:spacing w:val="87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profissionais,</w:t>
      </w:r>
      <w:r w:rsidRPr="007C499A">
        <w:rPr>
          <w:rFonts w:ascii="Arial" w:hAnsi="Arial" w:cs="Arial"/>
          <w:spacing w:val="83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sendo</w:t>
      </w:r>
      <w:r w:rsidRPr="007C499A">
        <w:rPr>
          <w:rFonts w:ascii="Arial" w:hAnsi="Arial" w:cs="Arial"/>
          <w:spacing w:val="86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que</w:t>
      </w:r>
      <w:r w:rsidRPr="007C499A">
        <w:rPr>
          <w:rFonts w:ascii="Arial" w:hAnsi="Arial" w:cs="Arial"/>
          <w:spacing w:val="86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os profissionais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educação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devem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possuir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</w:t>
      </w:r>
      <w:r w:rsidRPr="007C499A">
        <w:rPr>
          <w:rFonts w:ascii="Arial" w:hAnsi="Arial" w:cs="Arial"/>
          <w:spacing w:val="89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titulação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prevista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na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legislação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vigente: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I.</w:t>
      </w:r>
      <w:r w:rsidR="001B3F04">
        <w:rPr>
          <w:rFonts w:ascii="Arial" w:hAnsi="Arial" w:cs="Arial"/>
          <w:b/>
          <w:bCs/>
          <w:sz w:val="24"/>
          <w:szCs w:val="24"/>
        </w:rPr>
        <w:t xml:space="preserve"> </w:t>
      </w:r>
      <w:r w:rsidR="001B3F04">
        <w:rPr>
          <w:rFonts w:ascii="Arial" w:hAnsi="Arial" w:cs="Arial"/>
          <w:sz w:val="24"/>
          <w:szCs w:val="24"/>
        </w:rPr>
        <w:t>E</w:t>
      </w:r>
      <w:r w:rsidRPr="007C499A">
        <w:rPr>
          <w:rFonts w:ascii="Arial" w:hAnsi="Arial" w:cs="Arial"/>
          <w:sz w:val="24"/>
          <w:szCs w:val="24"/>
        </w:rPr>
        <w:t>quipe</w:t>
      </w:r>
      <w:r w:rsidRPr="007C499A">
        <w:rPr>
          <w:rFonts w:ascii="Arial" w:hAnsi="Arial" w:cs="Arial"/>
          <w:spacing w:val="-3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diretiva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da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escola;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II.</w:t>
      </w:r>
      <w:r w:rsidR="001B3F04">
        <w:rPr>
          <w:rFonts w:ascii="Arial" w:hAnsi="Arial" w:cs="Arial"/>
          <w:sz w:val="24"/>
          <w:szCs w:val="24"/>
        </w:rPr>
        <w:t xml:space="preserve"> C</w:t>
      </w:r>
      <w:r w:rsidRPr="007C499A">
        <w:rPr>
          <w:rFonts w:ascii="Arial" w:hAnsi="Arial" w:cs="Arial"/>
          <w:sz w:val="24"/>
          <w:szCs w:val="24"/>
        </w:rPr>
        <w:t>oordenadores pedagógicos;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III.</w:t>
      </w:r>
      <w:r w:rsidR="001B3F04">
        <w:rPr>
          <w:rFonts w:ascii="Arial" w:hAnsi="Arial" w:cs="Arial"/>
          <w:sz w:val="24"/>
          <w:szCs w:val="24"/>
        </w:rPr>
        <w:t xml:space="preserve"> P</w:t>
      </w:r>
      <w:r w:rsidRPr="007C499A">
        <w:rPr>
          <w:rFonts w:ascii="Arial" w:hAnsi="Arial" w:cs="Arial"/>
          <w:sz w:val="24"/>
          <w:szCs w:val="24"/>
        </w:rPr>
        <w:t>rofessores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das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áreas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conhecimento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para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ministrar os componentes da parte diversificada e dos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componentes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curriculares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para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ministrar 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formação geral básica;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IV.</w:t>
      </w:r>
      <w:r w:rsidR="001B3F04">
        <w:rPr>
          <w:rFonts w:ascii="Arial" w:hAnsi="Arial" w:cs="Arial"/>
          <w:sz w:val="24"/>
          <w:szCs w:val="24"/>
        </w:rPr>
        <w:t xml:space="preserve"> P</w:t>
      </w:r>
      <w:r w:rsidRPr="007C499A">
        <w:rPr>
          <w:rFonts w:ascii="Arial" w:hAnsi="Arial" w:cs="Arial"/>
          <w:sz w:val="24"/>
          <w:szCs w:val="24"/>
        </w:rPr>
        <w:t>rofissionais da educação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especial: professor de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AEE e monitores para crianças ou estudantes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que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dela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necessitarem;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V.</w:t>
      </w:r>
      <w:r w:rsidR="001B3F04">
        <w:rPr>
          <w:rFonts w:ascii="Arial" w:hAnsi="Arial" w:cs="Arial"/>
          <w:sz w:val="24"/>
          <w:szCs w:val="24"/>
        </w:rPr>
        <w:t xml:space="preserve"> P</w:t>
      </w:r>
      <w:r w:rsidRPr="007C499A">
        <w:rPr>
          <w:rFonts w:ascii="Arial" w:hAnsi="Arial" w:cs="Arial"/>
          <w:sz w:val="24"/>
          <w:szCs w:val="24"/>
        </w:rPr>
        <w:t>rofissionais de apoio tais como: merendeiras em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número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suficiente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para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preparo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de,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no</w:t>
      </w:r>
      <w:r w:rsidRPr="007C499A">
        <w:rPr>
          <w:rFonts w:ascii="Arial" w:hAnsi="Arial" w:cs="Arial"/>
          <w:spacing w:val="88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mínimo,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quatro refeições</w:t>
      </w:r>
      <w:r w:rsidRPr="007C499A">
        <w:rPr>
          <w:rFonts w:ascii="Arial" w:hAnsi="Arial" w:cs="Arial"/>
          <w:spacing w:val="88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para escolas com sete horas letivas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ou</w:t>
      </w:r>
      <w:r w:rsidRPr="007C499A">
        <w:rPr>
          <w:rFonts w:ascii="Arial" w:hAnsi="Arial" w:cs="Arial"/>
          <w:spacing w:val="29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cinco</w:t>
      </w:r>
      <w:r w:rsidRPr="007C499A">
        <w:rPr>
          <w:rFonts w:ascii="Arial" w:hAnsi="Arial" w:cs="Arial"/>
          <w:spacing w:val="28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refeições</w:t>
      </w:r>
      <w:r w:rsidRPr="007C499A">
        <w:rPr>
          <w:rFonts w:ascii="Arial" w:hAnsi="Arial" w:cs="Arial"/>
          <w:spacing w:val="3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para</w:t>
      </w:r>
      <w:r w:rsidRPr="007C499A">
        <w:rPr>
          <w:rFonts w:ascii="Arial" w:hAnsi="Arial" w:cs="Arial"/>
          <w:spacing w:val="28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escolas</w:t>
      </w:r>
      <w:r w:rsidRPr="007C499A">
        <w:rPr>
          <w:rFonts w:ascii="Arial" w:hAnsi="Arial" w:cs="Arial"/>
          <w:spacing w:val="3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que</w:t>
      </w:r>
      <w:r w:rsidRPr="007C499A">
        <w:rPr>
          <w:rFonts w:ascii="Arial" w:hAnsi="Arial" w:cs="Arial"/>
          <w:spacing w:val="30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ofereçam mais de oito horas letivas;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VI.</w:t>
      </w:r>
      <w:r w:rsidRPr="007C499A">
        <w:rPr>
          <w:rFonts w:ascii="Arial" w:hAnsi="Arial" w:cs="Arial"/>
          <w:sz w:val="24"/>
          <w:szCs w:val="24"/>
        </w:rPr>
        <w:t xml:space="preserve"> Profissionais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responsáveis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pelas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atividades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educacionais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realizadas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no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período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almoço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(alimentação,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higiene,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atividades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leitura</w:t>
      </w:r>
      <w:r w:rsidRPr="007C499A">
        <w:rPr>
          <w:rFonts w:ascii="Arial" w:hAnsi="Arial" w:cs="Arial"/>
          <w:spacing w:val="89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atividades lúdicas ou de relaxamento que devem ser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orientadas);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VII.</w:t>
      </w:r>
      <w:r w:rsidRPr="007C499A">
        <w:rPr>
          <w:rFonts w:ascii="Arial" w:hAnsi="Arial" w:cs="Arial"/>
          <w:sz w:val="24"/>
          <w:szCs w:val="24"/>
        </w:rPr>
        <w:t xml:space="preserve"> Profissionais para acompanhar recreios, banheiros e outros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espaços de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livre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circulação.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§2º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atividades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educativas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são</w:t>
      </w:r>
      <w:r w:rsidRPr="007C499A">
        <w:rPr>
          <w:rFonts w:ascii="Arial" w:hAnsi="Arial" w:cs="Arial"/>
          <w:spacing w:val="89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</w:t>
      </w:r>
      <w:proofErr w:type="gramStart"/>
      <w:r w:rsidRPr="007C499A">
        <w:rPr>
          <w:rFonts w:ascii="Arial" w:hAnsi="Arial" w:cs="Arial"/>
          <w:sz w:val="24"/>
          <w:szCs w:val="24"/>
        </w:rPr>
        <w:t xml:space="preserve"> </w:t>
      </w:r>
      <w:r w:rsidRPr="007C499A">
        <w:rPr>
          <w:rFonts w:ascii="Arial" w:hAnsi="Arial" w:cs="Arial"/>
          <w:spacing w:val="-86"/>
          <w:sz w:val="24"/>
          <w:szCs w:val="24"/>
        </w:rPr>
        <w:t xml:space="preserve"> </w:t>
      </w:r>
      <w:proofErr w:type="gramEnd"/>
      <w:r w:rsidRPr="007C499A">
        <w:rPr>
          <w:rFonts w:ascii="Arial" w:hAnsi="Arial" w:cs="Arial"/>
          <w:sz w:val="24"/>
          <w:szCs w:val="24"/>
        </w:rPr>
        <w:t>responsabilidade dos gestores e dos professores da escola, contudo, outros profissionais de apoio poderão contribuir no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desenvolvimento do currículo, dentro e fora da escola, sob a orientação</w:t>
      </w:r>
      <w:r w:rsidRPr="007C499A">
        <w:rPr>
          <w:rFonts w:ascii="Arial" w:hAnsi="Arial" w:cs="Arial"/>
          <w:spacing w:val="48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da</w:t>
      </w:r>
      <w:r w:rsidRPr="007C499A">
        <w:rPr>
          <w:rFonts w:ascii="Arial" w:hAnsi="Arial" w:cs="Arial"/>
          <w:spacing w:val="50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coordenação</w:t>
      </w:r>
      <w:r w:rsidRPr="007C499A">
        <w:rPr>
          <w:rFonts w:ascii="Arial" w:hAnsi="Arial" w:cs="Arial"/>
          <w:spacing w:val="48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pedagógica</w:t>
      </w:r>
      <w:r w:rsidRPr="007C499A">
        <w:rPr>
          <w:rFonts w:ascii="Arial" w:hAnsi="Arial" w:cs="Arial"/>
          <w:spacing w:val="48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</w:t>
      </w:r>
      <w:r w:rsidRPr="007C499A">
        <w:rPr>
          <w:rFonts w:ascii="Arial" w:hAnsi="Arial" w:cs="Arial"/>
          <w:spacing w:val="48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do</w:t>
      </w:r>
      <w:r w:rsidRPr="007C499A">
        <w:rPr>
          <w:rFonts w:ascii="Arial" w:hAnsi="Arial" w:cs="Arial"/>
          <w:spacing w:val="55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professor titular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componente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(exemplo: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oficinas,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palestras,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campeonatos, seminários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etc.).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 xml:space="preserve">§3º </w:t>
      </w:r>
      <w:r w:rsidRPr="007C499A">
        <w:rPr>
          <w:rFonts w:ascii="Arial" w:hAnsi="Arial" w:cs="Arial"/>
          <w:sz w:val="24"/>
          <w:szCs w:val="24"/>
        </w:rPr>
        <w:t>Cabe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à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equipe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diretiva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propor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organizar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espaços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tempos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que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permitam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articulações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necessárias, de forma a realizar uma gestão integrada de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toda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escola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e,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intersetorialmente,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articulada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às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outras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políticas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públicas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do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Município.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§4º</w:t>
      </w:r>
      <w:r w:rsidRPr="007C499A">
        <w:rPr>
          <w:rFonts w:ascii="Arial" w:hAnsi="Arial" w:cs="Arial"/>
          <w:sz w:val="24"/>
          <w:szCs w:val="24"/>
        </w:rPr>
        <w:t xml:space="preserve"> A formação continuada e diferenciada para 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corpo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proofErr w:type="gramStart"/>
      <w:r w:rsidRPr="007C499A">
        <w:rPr>
          <w:rFonts w:ascii="Arial" w:hAnsi="Arial" w:cs="Arial"/>
          <w:sz w:val="24"/>
          <w:szCs w:val="24"/>
        </w:rPr>
        <w:t>docente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demais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profissionais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="00D149A0">
        <w:rPr>
          <w:rFonts w:ascii="Arial" w:hAnsi="Arial" w:cs="Arial"/>
          <w:sz w:val="24"/>
          <w:szCs w:val="24"/>
        </w:rPr>
        <w:t>que atuam na Educação Integral em Escola de Tempo I</w:t>
      </w:r>
      <w:r w:rsidRPr="007C499A">
        <w:rPr>
          <w:rFonts w:ascii="Arial" w:hAnsi="Arial" w:cs="Arial"/>
          <w:sz w:val="24"/>
          <w:szCs w:val="24"/>
        </w:rPr>
        <w:t>ntegral</w:t>
      </w:r>
      <w:proofErr w:type="gramEnd"/>
      <w:r w:rsidRPr="007C499A">
        <w:rPr>
          <w:rFonts w:ascii="Arial" w:hAnsi="Arial" w:cs="Arial"/>
          <w:sz w:val="24"/>
          <w:szCs w:val="24"/>
        </w:rPr>
        <w:t xml:space="preserve"> é de suma importância, a fim de buscar a superação das dificuldades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encontradas no cotidiano da tarefa educativa, considerando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seus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diferentes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perfis,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contextos e as inovações que se impõem como exigências, interesses e expectativas das atuais gerações.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55F92" w:rsidRPr="007C499A" w:rsidRDefault="00C55F92" w:rsidP="00C55F92">
      <w:pPr>
        <w:pStyle w:val="SemEspaamento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CAPÍTULO XIII</w:t>
      </w:r>
    </w:p>
    <w:p w:rsidR="00C55F92" w:rsidRPr="007C499A" w:rsidRDefault="00C55F92" w:rsidP="00C55F92">
      <w:pPr>
        <w:pStyle w:val="SemEspaamento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Da Educação Especial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Art.24</w:t>
      </w:r>
      <w:r w:rsidRPr="007C499A">
        <w:rPr>
          <w:rFonts w:ascii="Arial" w:hAnsi="Arial" w:cs="Arial"/>
          <w:sz w:val="24"/>
          <w:szCs w:val="24"/>
        </w:rPr>
        <w:t xml:space="preserve"> A educação especial na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perspectiva inclusiva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garante a criança ou estudante com deficiência a educação integral de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toda política de acesso e estrutura qualificada para a sua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permanência,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assim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sendo,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deve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ser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previsto: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§1º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="001B3F04">
        <w:rPr>
          <w:rFonts w:ascii="Arial" w:hAnsi="Arial" w:cs="Arial"/>
          <w:sz w:val="24"/>
          <w:szCs w:val="24"/>
        </w:rPr>
        <w:t>G</w:t>
      </w:r>
      <w:r w:rsidRPr="007C499A">
        <w:rPr>
          <w:rFonts w:ascii="Arial" w:hAnsi="Arial" w:cs="Arial"/>
          <w:sz w:val="24"/>
          <w:szCs w:val="24"/>
        </w:rPr>
        <w:t>arantia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 acesso: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7C499A">
        <w:rPr>
          <w:rFonts w:ascii="Arial" w:hAnsi="Arial" w:cs="Arial"/>
          <w:b/>
          <w:bCs/>
          <w:sz w:val="24"/>
          <w:szCs w:val="24"/>
        </w:rPr>
        <w:t>a.</w:t>
      </w:r>
      <w:proofErr w:type="gramEnd"/>
      <w:r w:rsidR="001B3F04">
        <w:rPr>
          <w:rFonts w:ascii="Arial" w:hAnsi="Arial" w:cs="Arial"/>
          <w:sz w:val="24"/>
          <w:szCs w:val="24"/>
        </w:rPr>
        <w:t xml:space="preserve"> M</w:t>
      </w:r>
      <w:r w:rsidRPr="007C499A">
        <w:rPr>
          <w:rFonts w:ascii="Arial" w:hAnsi="Arial" w:cs="Arial"/>
          <w:sz w:val="24"/>
          <w:szCs w:val="24"/>
        </w:rPr>
        <w:t>atrícula</w:t>
      </w:r>
      <w:r w:rsidRPr="007C499A">
        <w:rPr>
          <w:rFonts w:ascii="Arial" w:hAnsi="Arial" w:cs="Arial"/>
          <w:spacing w:val="-4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com antecedência;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7C499A">
        <w:rPr>
          <w:rFonts w:ascii="Arial" w:hAnsi="Arial" w:cs="Arial"/>
          <w:b/>
          <w:bCs/>
          <w:sz w:val="24"/>
          <w:szCs w:val="24"/>
        </w:rPr>
        <w:t>b.</w:t>
      </w:r>
      <w:proofErr w:type="gramEnd"/>
      <w:r w:rsidR="001B3F04">
        <w:rPr>
          <w:rFonts w:ascii="Arial" w:hAnsi="Arial" w:cs="Arial"/>
          <w:sz w:val="24"/>
          <w:szCs w:val="24"/>
        </w:rPr>
        <w:t xml:space="preserve"> E</w:t>
      </w:r>
      <w:r w:rsidRPr="007C499A">
        <w:rPr>
          <w:rFonts w:ascii="Arial" w:hAnsi="Arial" w:cs="Arial"/>
          <w:sz w:val="24"/>
          <w:szCs w:val="24"/>
        </w:rPr>
        <w:t>ducação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integral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em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sua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totalidade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horas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 xml:space="preserve">e </w:t>
      </w:r>
      <w:r w:rsidRPr="007C499A">
        <w:rPr>
          <w:rFonts w:ascii="Arial" w:hAnsi="Arial" w:cs="Arial"/>
          <w:spacing w:val="-86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inclusão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em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todos os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tempos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espaços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escolares.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§2º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="001B3F04">
        <w:rPr>
          <w:rFonts w:ascii="Arial" w:hAnsi="Arial" w:cs="Arial"/>
          <w:sz w:val="24"/>
          <w:szCs w:val="24"/>
        </w:rPr>
        <w:t>Q</w:t>
      </w:r>
      <w:r w:rsidRPr="007C499A">
        <w:rPr>
          <w:rFonts w:ascii="Arial" w:hAnsi="Arial" w:cs="Arial"/>
          <w:sz w:val="24"/>
          <w:szCs w:val="24"/>
        </w:rPr>
        <w:t>ualidade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na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permanência: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7C499A">
        <w:rPr>
          <w:rFonts w:ascii="Arial" w:hAnsi="Arial" w:cs="Arial"/>
          <w:b/>
          <w:bCs/>
          <w:sz w:val="24"/>
          <w:szCs w:val="24"/>
        </w:rPr>
        <w:t>a.</w:t>
      </w:r>
      <w:proofErr w:type="gramEnd"/>
      <w:r w:rsidR="001B3F04">
        <w:rPr>
          <w:rFonts w:ascii="Arial" w:hAnsi="Arial" w:cs="Arial"/>
          <w:sz w:val="24"/>
          <w:szCs w:val="24"/>
        </w:rPr>
        <w:t xml:space="preserve"> E</w:t>
      </w:r>
      <w:r w:rsidRPr="007C499A">
        <w:rPr>
          <w:rFonts w:ascii="Arial" w:hAnsi="Arial" w:cs="Arial"/>
          <w:sz w:val="24"/>
          <w:szCs w:val="24"/>
        </w:rPr>
        <w:t>strutura de apoio dos profissionais da educação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especial, durante toda a jornada escolar, tais como: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professor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AEE e monitor;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7C499A">
        <w:rPr>
          <w:rFonts w:ascii="Arial" w:hAnsi="Arial" w:cs="Arial"/>
          <w:b/>
          <w:bCs/>
          <w:sz w:val="24"/>
          <w:szCs w:val="24"/>
        </w:rPr>
        <w:t>b.</w:t>
      </w:r>
      <w:proofErr w:type="gramEnd"/>
      <w:r w:rsidR="001B3F04">
        <w:rPr>
          <w:rFonts w:ascii="Arial" w:hAnsi="Arial" w:cs="Arial"/>
          <w:sz w:val="24"/>
          <w:szCs w:val="24"/>
        </w:rPr>
        <w:t xml:space="preserve"> A</w:t>
      </w:r>
      <w:r w:rsidRPr="007C499A">
        <w:rPr>
          <w:rFonts w:ascii="Arial" w:hAnsi="Arial" w:cs="Arial"/>
          <w:sz w:val="24"/>
          <w:szCs w:val="24"/>
        </w:rPr>
        <w:t>valiação</w:t>
      </w:r>
      <w:r w:rsidRPr="007C499A">
        <w:rPr>
          <w:rFonts w:ascii="Arial" w:hAnsi="Arial" w:cs="Arial"/>
          <w:spacing w:val="-4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por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parecer</w:t>
      </w:r>
      <w:r w:rsidRPr="007C499A">
        <w:rPr>
          <w:rFonts w:ascii="Arial" w:hAnsi="Arial" w:cs="Arial"/>
          <w:spacing w:val="-3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descritivo;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7C499A">
        <w:rPr>
          <w:rFonts w:ascii="Arial" w:hAnsi="Arial" w:cs="Arial"/>
          <w:b/>
          <w:bCs/>
          <w:sz w:val="24"/>
          <w:szCs w:val="24"/>
        </w:rPr>
        <w:t>c.</w:t>
      </w:r>
      <w:proofErr w:type="gramEnd"/>
      <w:r w:rsidR="001B3F04">
        <w:rPr>
          <w:rFonts w:ascii="Arial" w:hAnsi="Arial" w:cs="Arial"/>
          <w:sz w:val="24"/>
          <w:szCs w:val="24"/>
        </w:rPr>
        <w:t xml:space="preserve"> A</w:t>
      </w:r>
      <w:r w:rsidRPr="007C499A">
        <w:rPr>
          <w:rFonts w:ascii="Arial" w:hAnsi="Arial" w:cs="Arial"/>
          <w:sz w:val="24"/>
          <w:szCs w:val="24"/>
        </w:rPr>
        <w:t>daptação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flexibilização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curricular,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bem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com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estratégias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didático-pedagógicas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coerentes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às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necessidades da criança e do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estudante;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§3º</w:t>
      </w:r>
      <w:r w:rsidRPr="007C499A">
        <w:rPr>
          <w:rFonts w:ascii="Arial" w:hAnsi="Arial" w:cs="Arial"/>
          <w:sz w:val="24"/>
          <w:szCs w:val="24"/>
        </w:rPr>
        <w:t xml:space="preserve"> O Atendimento Educacional Especializado (AEE):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tendo em vista a jornada de atividades escolares mínima de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sete horas, a operacionalização do AEE na sala de recursos</w:t>
      </w:r>
      <w:r w:rsidRPr="007C499A">
        <w:rPr>
          <w:rFonts w:ascii="Arial" w:hAnsi="Arial" w:cs="Arial"/>
          <w:spacing w:val="-86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multifuncionais deverá ser revisitada pela escola.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Assim, 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atendimento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será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reelaborado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em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diálogo com a equipe escolar e a Se</w:t>
      </w:r>
      <w:r w:rsidR="001B3F04">
        <w:rPr>
          <w:rFonts w:ascii="Arial" w:hAnsi="Arial" w:cs="Arial"/>
          <w:sz w:val="24"/>
          <w:szCs w:val="24"/>
        </w:rPr>
        <w:t>cretaria Municipal de Educação</w:t>
      </w:r>
      <w:r w:rsidRPr="007C499A">
        <w:rPr>
          <w:rFonts w:ascii="Arial" w:hAnsi="Arial" w:cs="Arial"/>
          <w:sz w:val="24"/>
          <w:szCs w:val="24"/>
        </w:rPr>
        <w:t xml:space="preserve"> atuando de forma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complementar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ou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suplementar,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não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substitutivo à escolarização, atendendo à necessidade de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participação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plena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das crianças ou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estudantes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com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deficiência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em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igualdade de oportunidades e prevista no Projeto Político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Pedagógico.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Educação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Integral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AEE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devem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estar articulados, explicitando a forma, o tempo e o espaço em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que esse atendimento irá ocorrer. Compete ao professor de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AEE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na escola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tempo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integral: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7C499A">
        <w:rPr>
          <w:rFonts w:ascii="Arial" w:hAnsi="Arial" w:cs="Arial"/>
          <w:b/>
          <w:bCs/>
          <w:sz w:val="24"/>
          <w:szCs w:val="24"/>
        </w:rPr>
        <w:t>a.</w:t>
      </w:r>
      <w:proofErr w:type="gramEnd"/>
      <w:r w:rsidR="007171A6">
        <w:rPr>
          <w:rFonts w:ascii="Arial" w:hAnsi="Arial" w:cs="Arial"/>
          <w:sz w:val="24"/>
          <w:szCs w:val="24"/>
        </w:rPr>
        <w:t xml:space="preserve"> A</w:t>
      </w:r>
      <w:r w:rsidRPr="007C499A">
        <w:rPr>
          <w:rFonts w:ascii="Arial" w:hAnsi="Arial" w:cs="Arial"/>
          <w:sz w:val="24"/>
          <w:szCs w:val="24"/>
        </w:rPr>
        <w:t>valiação pedagógica da criança ou estudante e possível inserção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no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AEE;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7C499A">
        <w:rPr>
          <w:rFonts w:ascii="Arial" w:hAnsi="Arial" w:cs="Arial"/>
          <w:b/>
          <w:bCs/>
          <w:sz w:val="24"/>
          <w:szCs w:val="24"/>
        </w:rPr>
        <w:t>b.</w:t>
      </w:r>
      <w:proofErr w:type="gramEnd"/>
      <w:r w:rsidR="007171A6">
        <w:rPr>
          <w:rFonts w:ascii="Arial" w:hAnsi="Arial" w:cs="Arial"/>
          <w:sz w:val="24"/>
          <w:szCs w:val="24"/>
        </w:rPr>
        <w:t xml:space="preserve"> E</w:t>
      </w:r>
      <w:r w:rsidRPr="007C499A">
        <w:rPr>
          <w:rFonts w:ascii="Arial" w:hAnsi="Arial" w:cs="Arial"/>
          <w:sz w:val="24"/>
          <w:szCs w:val="24"/>
        </w:rPr>
        <w:t>laboração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plano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AEE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que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atenda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às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necessidades das crianças ou estudantes com deficiência e proponha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medidas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acessibilidade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que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garantam</w:t>
      </w:r>
      <w:r w:rsidRPr="007C499A">
        <w:rPr>
          <w:rFonts w:ascii="Arial" w:hAnsi="Arial" w:cs="Arial"/>
          <w:spacing w:val="89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</w:t>
      </w:r>
      <w:r w:rsidRPr="007C499A">
        <w:rPr>
          <w:rFonts w:ascii="Arial" w:hAnsi="Arial" w:cs="Arial"/>
          <w:spacing w:val="-86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participação plena da criança ou estudante na formação geral básica e na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parte</w:t>
      </w:r>
      <w:r w:rsidRPr="007C499A">
        <w:rPr>
          <w:rFonts w:ascii="Arial" w:hAnsi="Arial" w:cs="Arial"/>
          <w:spacing w:val="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diversificada;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7C499A">
        <w:rPr>
          <w:rFonts w:ascii="Arial" w:hAnsi="Arial" w:cs="Arial"/>
          <w:b/>
          <w:bCs/>
          <w:sz w:val="24"/>
          <w:szCs w:val="24"/>
        </w:rPr>
        <w:t>c.</w:t>
      </w:r>
      <w:proofErr w:type="gramEnd"/>
      <w:r w:rsidR="007171A6">
        <w:rPr>
          <w:rFonts w:ascii="Arial" w:hAnsi="Arial" w:cs="Arial"/>
          <w:sz w:val="24"/>
          <w:szCs w:val="24"/>
        </w:rPr>
        <w:t xml:space="preserve"> O</w:t>
      </w:r>
      <w:r w:rsidRPr="007C499A">
        <w:rPr>
          <w:rFonts w:ascii="Arial" w:hAnsi="Arial" w:cs="Arial"/>
          <w:sz w:val="24"/>
          <w:szCs w:val="24"/>
        </w:rPr>
        <w:t>rientar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os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professores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todos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demais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autores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desse espaço de escola integral de forma que sejam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eliminadas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quaisquer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barreiras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no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processo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escolarização da criança ou estudante com deficiência no tempo e espaço da jornada da criança ou estudante matriculado na educação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integral.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7C499A">
        <w:rPr>
          <w:rFonts w:ascii="Arial" w:hAnsi="Arial" w:cs="Arial"/>
          <w:b/>
          <w:bCs/>
          <w:sz w:val="24"/>
          <w:szCs w:val="24"/>
        </w:rPr>
        <w:t>d.</w:t>
      </w:r>
      <w:proofErr w:type="gramEnd"/>
      <w:r w:rsidR="007171A6">
        <w:rPr>
          <w:rFonts w:ascii="Arial" w:hAnsi="Arial" w:cs="Arial"/>
          <w:sz w:val="24"/>
          <w:szCs w:val="24"/>
        </w:rPr>
        <w:t xml:space="preserve"> A</w:t>
      </w:r>
      <w:r w:rsidRPr="007C499A">
        <w:rPr>
          <w:rFonts w:ascii="Arial" w:hAnsi="Arial" w:cs="Arial"/>
          <w:sz w:val="24"/>
          <w:szCs w:val="24"/>
        </w:rPr>
        <w:t xml:space="preserve"> criança ou estudante do AEE deverá ter atendimento em horários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alternados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semanalmente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para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que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se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mantenha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frequente em todos os componentes curriculares, bem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como,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na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parte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diversificada.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55F92" w:rsidRPr="007C499A" w:rsidRDefault="00C55F92" w:rsidP="00C55F92">
      <w:pPr>
        <w:pStyle w:val="SemEspaamento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CAPÍTULO XIV</w:t>
      </w:r>
    </w:p>
    <w:p w:rsidR="00C55F92" w:rsidRPr="007C499A" w:rsidRDefault="00C55F92" w:rsidP="00C55F92">
      <w:pPr>
        <w:pStyle w:val="SemEspaamento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Das Ações para a Implantação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Art. 25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Secretaria Municipal de Educação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escola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indicada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para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implantar</w:t>
      </w:r>
      <w:r w:rsidRPr="007C499A">
        <w:rPr>
          <w:rFonts w:ascii="Arial" w:hAnsi="Arial" w:cs="Arial"/>
          <w:spacing w:val="83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</w:t>
      </w:r>
      <w:r w:rsidRPr="007C499A">
        <w:rPr>
          <w:rFonts w:ascii="Arial" w:hAnsi="Arial" w:cs="Arial"/>
          <w:spacing w:val="86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educação</w:t>
      </w:r>
      <w:r w:rsidRPr="007C499A">
        <w:rPr>
          <w:rFonts w:ascii="Arial" w:hAnsi="Arial" w:cs="Arial"/>
          <w:spacing w:val="87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integral</w:t>
      </w:r>
      <w:r w:rsidRPr="007C499A">
        <w:rPr>
          <w:rFonts w:ascii="Arial" w:hAnsi="Arial" w:cs="Arial"/>
          <w:spacing w:val="84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em</w:t>
      </w:r>
      <w:r w:rsidRPr="007C499A">
        <w:rPr>
          <w:rFonts w:ascii="Arial" w:hAnsi="Arial" w:cs="Arial"/>
          <w:spacing w:val="84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tempo</w:t>
      </w:r>
      <w:r w:rsidRPr="007C499A">
        <w:rPr>
          <w:rFonts w:ascii="Arial" w:hAnsi="Arial" w:cs="Arial"/>
          <w:spacing w:val="86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integral</w:t>
      </w:r>
      <w:r w:rsidRPr="007C499A">
        <w:rPr>
          <w:rFonts w:ascii="Arial" w:hAnsi="Arial" w:cs="Arial"/>
          <w:spacing w:val="85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devem, previamente,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realizar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as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ações necessárias,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saber: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I.</w:t>
      </w:r>
      <w:r w:rsidR="007171A6">
        <w:rPr>
          <w:rFonts w:ascii="Arial" w:hAnsi="Arial" w:cs="Arial"/>
          <w:sz w:val="24"/>
          <w:szCs w:val="24"/>
        </w:rPr>
        <w:t xml:space="preserve"> C</w:t>
      </w:r>
      <w:r w:rsidRPr="007C499A">
        <w:rPr>
          <w:rFonts w:ascii="Arial" w:hAnsi="Arial" w:cs="Arial"/>
          <w:sz w:val="24"/>
          <w:szCs w:val="24"/>
        </w:rPr>
        <w:t>abe à SME - Secretaria Municipal de Educação instituição de equipe pedagógica 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multidisciplinar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permanente,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com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responsabilidade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implantar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nas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escolas,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forma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gradativa,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política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educação integral em escola de tempo integral e de dialogar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com as comunidades escolares sobre a implantação. Essa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equipe</w:t>
      </w:r>
      <w:r w:rsidRPr="007C499A">
        <w:rPr>
          <w:rFonts w:ascii="Arial" w:hAnsi="Arial" w:cs="Arial"/>
          <w:spacing w:val="1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deve</w:t>
      </w:r>
      <w:r w:rsidRPr="007C499A">
        <w:rPr>
          <w:rFonts w:ascii="Arial" w:hAnsi="Arial" w:cs="Arial"/>
          <w:spacing w:val="1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se</w:t>
      </w:r>
      <w:r w:rsidRPr="007C499A">
        <w:rPr>
          <w:rFonts w:ascii="Arial" w:hAnsi="Arial" w:cs="Arial"/>
          <w:spacing w:val="15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voltar</w:t>
      </w:r>
      <w:r w:rsidRPr="007C499A">
        <w:rPr>
          <w:rFonts w:ascii="Arial" w:hAnsi="Arial" w:cs="Arial"/>
          <w:spacing w:val="1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para</w:t>
      </w:r>
      <w:r w:rsidRPr="007C499A">
        <w:rPr>
          <w:rFonts w:ascii="Arial" w:hAnsi="Arial" w:cs="Arial"/>
          <w:spacing w:val="1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as</w:t>
      </w:r>
      <w:r w:rsidRPr="007C499A">
        <w:rPr>
          <w:rFonts w:ascii="Arial" w:hAnsi="Arial" w:cs="Arial"/>
          <w:spacing w:val="13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condições</w:t>
      </w:r>
      <w:r w:rsidRPr="007C499A">
        <w:rPr>
          <w:rFonts w:ascii="Arial" w:hAnsi="Arial" w:cs="Arial"/>
          <w:spacing w:val="13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físicas</w:t>
      </w:r>
      <w:r w:rsidRPr="007C499A">
        <w:rPr>
          <w:rFonts w:ascii="Arial" w:hAnsi="Arial" w:cs="Arial"/>
          <w:spacing w:val="13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</w:t>
      </w:r>
      <w:r w:rsidRPr="007C499A">
        <w:rPr>
          <w:rFonts w:ascii="Arial" w:hAnsi="Arial" w:cs="Arial"/>
          <w:spacing w:val="9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materiais,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 estrutura de gestão nas diferentes instâncias, as práticas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no modo de fazer a educação: administrativas, pedagógicas,</w:t>
      </w:r>
      <w:r w:rsidRPr="007C499A">
        <w:rPr>
          <w:rFonts w:ascii="Arial" w:hAnsi="Arial" w:cs="Arial"/>
          <w:spacing w:val="-86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políticas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sociais;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II.</w:t>
      </w:r>
      <w:r w:rsidR="007171A6">
        <w:rPr>
          <w:rFonts w:ascii="Arial" w:hAnsi="Arial" w:cs="Arial"/>
          <w:sz w:val="24"/>
          <w:szCs w:val="24"/>
        </w:rPr>
        <w:t xml:space="preserve"> C</w:t>
      </w:r>
      <w:r w:rsidRPr="007C499A">
        <w:rPr>
          <w:rFonts w:ascii="Arial" w:hAnsi="Arial" w:cs="Arial"/>
          <w:sz w:val="24"/>
          <w:szCs w:val="24"/>
        </w:rPr>
        <w:t>abe à SME contato com as equipes diretivas 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professores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escola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para: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exposição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política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concepções; diagnóstico das escolas da Rede Municipal de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Ensino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diagnóstico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específico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realidade socioeducacional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escola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em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questão,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relato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experiências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similares,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debates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sugestões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sobre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execução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da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proposta,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entre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outros;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 xml:space="preserve">III. </w:t>
      </w:r>
      <w:r w:rsidR="007171A6">
        <w:rPr>
          <w:rFonts w:ascii="Arial" w:hAnsi="Arial" w:cs="Arial"/>
          <w:sz w:val="24"/>
          <w:szCs w:val="24"/>
        </w:rPr>
        <w:t>C</w:t>
      </w:r>
      <w:r w:rsidRPr="007C499A">
        <w:rPr>
          <w:rFonts w:ascii="Arial" w:hAnsi="Arial" w:cs="Arial"/>
          <w:sz w:val="24"/>
          <w:szCs w:val="24"/>
        </w:rPr>
        <w:t>abe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à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SME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às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escolas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contato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com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comunidade</w:t>
      </w:r>
      <w:r w:rsidRPr="007C499A">
        <w:rPr>
          <w:rFonts w:ascii="Arial" w:hAnsi="Arial" w:cs="Arial"/>
          <w:spacing w:val="34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escolar</w:t>
      </w:r>
      <w:r w:rsidRPr="007C499A">
        <w:rPr>
          <w:rFonts w:ascii="Arial" w:hAnsi="Arial" w:cs="Arial"/>
          <w:spacing w:val="34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</w:t>
      </w:r>
      <w:r w:rsidRPr="007C499A">
        <w:rPr>
          <w:rFonts w:ascii="Arial" w:hAnsi="Arial" w:cs="Arial"/>
          <w:spacing w:val="35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sociedade</w:t>
      </w:r>
      <w:r w:rsidRPr="007C499A">
        <w:rPr>
          <w:rFonts w:ascii="Arial" w:hAnsi="Arial" w:cs="Arial"/>
          <w:spacing w:val="37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civil:</w:t>
      </w:r>
      <w:r w:rsidRPr="007C499A">
        <w:rPr>
          <w:rFonts w:ascii="Arial" w:hAnsi="Arial" w:cs="Arial"/>
          <w:spacing w:val="35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palestras,</w:t>
      </w:r>
      <w:r w:rsidRPr="007C499A">
        <w:rPr>
          <w:rFonts w:ascii="Arial" w:hAnsi="Arial" w:cs="Arial"/>
          <w:spacing w:val="35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encontros e debates com toda comunidade escolar e sociedade civil organizada para sensibilizar 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estabelecer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parcerias,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mostrando os benefícios da educação integral em escola de</w:t>
      </w:r>
      <w:r w:rsidRPr="007C499A">
        <w:rPr>
          <w:rFonts w:ascii="Arial" w:hAnsi="Arial" w:cs="Arial"/>
          <w:spacing w:val="-86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tempo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integral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 divulgação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pelos</w:t>
      </w:r>
      <w:r w:rsidRPr="007C499A">
        <w:rPr>
          <w:rFonts w:ascii="Arial" w:hAnsi="Arial" w:cs="Arial"/>
          <w:spacing w:val="84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meios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comunicação;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 xml:space="preserve">IV. </w:t>
      </w:r>
      <w:r w:rsidR="007171A6">
        <w:rPr>
          <w:rFonts w:ascii="Arial" w:hAnsi="Arial" w:cs="Arial"/>
          <w:sz w:val="24"/>
          <w:szCs w:val="24"/>
        </w:rPr>
        <w:t>C</w:t>
      </w:r>
      <w:r w:rsidRPr="007C499A">
        <w:rPr>
          <w:rFonts w:ascii="Arial" w:hAnsi="Arial" w:cs="Arial"/>
          <w:sz w:val="24"/>
          <w:szCs w:val="24"/>
        </w:rPr>
        <w:t>abe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à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SME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contato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com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sociedade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civil: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encontros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com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sociedade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civil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organizada</w:t>
      </w:r>
      <w:r w:rsidRPr="007C499A">
        <w:rPr>
          <w:rFonts w:ascii="Arial" w:hAnsi="Arial" w:cs="Arial"/>
          <w:spacing w:val="89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para</w:t>
      </w:r>
      <w:r w:rsidRPr="007C499A">
        <w:rPr>
          <w:rFonts w:ascii="Arial" w:hAnsi="Arial" w:cs="Arial"/>
          <w:spacing w:val="-86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sensibilizar</w:t>
      </w:r>
      <w:r w:rsidRPr="007C499A">
        <w:rPr>
          <w:rFonts w:ascii="Arial" w:hAnsi="Arial" w:cs="Arial"/>
          <w:spacing w:val="38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</w:t>
      </w:r>
      <w:r w:rsidRPr="007C499A">
        <w:rPr>
          <w:rFonts w:ascii="Arial" w:hAnsi="Arial" w:cs="Arial"/>
          <w:spacing w:val="39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estabelecer</w:t>
      </w:r>
      <w:r w:rsidRPr="007C499A">
        <w:rPr>
          <w:rFonts w:ascii="Arial" w:hAnsi="Arial" w:cs="Arial"/>
          <w:spacing w:val="38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parcerias</w:t>
      </w:r>
      <w:r w:rsidRPr="007C499A">
        <w:rPr>
          <w:rFonts w:ascii="Arial" w:hAnsi="Arial" w:cs="Arial"/>
          <w:spacing w:val="40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</w:t>
      </w:r>
      <w:r w:rsidRPr="007C499A">
        <w:rPr>
          <w:rFonts w:ascii="Arial" w:hAnsi="Arial" w:cs="Arial"/>
          <w:spacing w:val="38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realizar</w:t>
      </w:r>
      <w:r w:rsidRPr="007C499A">
        <w:rPr>
          <w:rFonts w:ascii="Arial" w:hAnsi="Arial" w:cs="Arial"/>
          <w:spacing w:val="39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</w:t>
      </w:r>
      <w:r w:rsidRPr="007C499A">
        <w:rPr>
          <w:rFonts w:ascii="Arial" w:hAnsi="Arial" w:cs="Arial"/>
          <w:spacing w:val="38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divulgação pelos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meios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</w:t>
      </w:r>
      <w:r w:rsidRPr="007C499A">
        <w:rPr>
          <w:rFonts w:ascii="Arial" w:hAnsi="Arial" w:cs="Arial"/>
          <w:spacing w:val="-3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comunicação;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 xml:space="preserve">V. </w:t>
      </w:r>
      <w:r w:rsidR="007171A6">
        <w:rPr>
          <w:rFonts w:ascii="Arial" w:hAnsi="Arial" w:cs="Arial"/>
          <w:sz w:val="24"/>
          <w:szCs w:val="24"/>
        </w:rPr>
        <w:t>C</w:t>
      </w:r>
      <w:r w:rsidRPr="007C499A">
        <w:rPr>
          <w:rFonts w:ascii="Arial" w:hAnsi="Arial" w:cs="Arial"/>
          <w:sz w:val="24"/>
          <w:szCs w:val="24"/>
        </w:rPr>
        <w:t>abe</w:t>
      </w:r>
      <w:r w:rsidRPr="007C499A">
        <w:rPr>
          <w:rFonts w:ascii="Arial" w:hAnsi="Arial" w:cs="Arial"/>
          <w:spacing w:val="28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às</w:t>
      </w:r>
      <w:r w:rsidRPr="007C499A">
        <w:rPr>
          <w:rFonts w:ascii="Arial" w:hAnsi="Arial" w:cs="Arial"/>
          <w:spacing w:val="28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escolas</w:t>
      </w:r>
      <w:r w:rsidRPr="007C499A">
        <w:rPr>
          <w:rFonts w:ascii="Arial" w:hAnsi="Arial" w:cs="Arial"/>
          <w:spacing w:val="28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definição</w:t>
      </w:r>
      <w:r w:rsidRPr="007C499A">
        <w:rPr>
          <w:rFonts w:ascii="Arial" w:hAnsi="Arial" w:cs="Arial"/>
          <w:spacing w:val="28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da</w:t>
      </w:r>
      <w:r w:rsidRPr="007C499A">
        <w:rPr>
          <w:rFonts w:ascii="Arial" w:hAnsi="Arial" w:cs="Arial"/>
          <w:spacing w:val="25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proposta</w:t>
      </w:r>
      <w:r w:rsidRPr="007C499A">
        <w:rPr>
          <w:rFonts w:ascii="Arial" w:hAnsi="Arial" w:cs="Arial"/>
          <w:spacing w:val="28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pedagógica</w:t>
      </w:r>
      <w:proofErr w:type="gramStart"/>
      <w:r w:rsidRPr="007C499A">
        <w:rPr>
          <w:rFonts w:ascii="Arial" w:hAnsi="Arial" w:cs="Arial"/>
          <w:sz w:val="24"/>
          <w:szCs w:val="24"/>
        </w:rPr>
        <w:t xml:space="preserve"> </w:t>
      </w:r>
      <w:r w:rsidRPr="007C499A">
        <w:rPr>
          <w:rFonts w:ascii="Arial" w:hAnsi="Arial" w:cs="Arial"/>
          <w:spacing w:val="-87"/>
          <w:sz w:val="24"/>
          <w:szCs w:val="24"/>
        </w:rPr>
        <w:t xml:space="preserve"> </w:t>
      </w:r>
      <w:proofErr w:type="gramEnd"/>
      <w:r w:rsidRPr="007C499A">
        <w:rPr>
          <w:rFonts w:ascii="Arial" w:hAnsi="Arial" w:cs="Arial"/>
          <w:sz w:val="24"/>
          <w:szCs w:val="24"/>
        </w:rPr>
        <w:t>e do regimento escolar da educação integral em escola de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tempo integral, bem como definição dos projetos a serem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implantados ou implementados para compor o currículo na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parte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diversificada;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 xml:space="preserve">VI. </w:t>
      </w:r>
      <w:r w:rsidR="007171A6">
        <w:rPr>
          <w:rFonts w:ascii="Arial" w:hAnsi="Arial" w:cs="Arial"/>
          <w:sz w:val="24"/>
          <w:szCs w:val="24"/>
        </w:rPr>
        <w:t>C</w:t>
      </w:r>
      <w:r w:rsidRPr="007C499A">
        <w:rPr>
          <w:rFonts w:ascii="Arial" w:hAnsi="Arial" w:cs="Arial"/>
          <w:sz w:val="24"/>
          <w:szCs w:val="24"/>
        </w:rPr>
        <w:t>abe à SME e às escolas formação do quadro de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pessoal: número de profissionais necessários; definição das funções e da titulação de cada profissional; distribuição de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horários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para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professores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demais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profissionais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educação, tais como profissionais de apoio aos serviços de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limpeza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alimentação;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 xml:space="preserve">VII. </w:t>
      </w:r>
      <w:r w:rsidR="007171A6">
        <w:rPr>
          <w:rFonts w:ascii="Arial" w:hAnsi="Arial" w:cs="Arial"/>
          <w:sz w:val="24"/>
          <w:szCs w:val="24"/>
        </w:rPr>
        <w:t>C</w:t>
      </w:r>
      <w:r w:rsidRPr="007C499A">
        <w:rPr>
          <w:rFonts w:ascii="Arial" w:hAnsi="Arial" w:cs="Arial"/>
          <w:sz w:val="24"/>
          <w:szCs w:val="24"/>
        </w:rPr>
        <w:t>abe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à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SME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às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escolas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viabilizar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infraestrutura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escola,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adequando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espaço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físico</w:t>
      </w:r>
      <w:r w:rsidRPr="007C499A">
        <w:rPr>
          <w:rFonts w:ascii="Arial" w:hAnsi="Arial" w:cs="Arial"/>
          <w:spacing w:val="88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em</w:t>
      </w:r>
      <w:proofErr w:type="gramStart"/>
      <w:r w:rsidRPr="007C499A">
        <w:rPr>
          <w:rFonts w:ascii="Arial" w:hAnsi="Arial" w:cs="Arial"/>
          <w:sz w:val="24"/>
          <w:szCs w:val="24"/>
        </w:rPr>
        <w:t xml:space="preserve"> </w:t>
      </w:r>
      <w:r w:rsidRPr="007C499A">
        <w:rPr>
          <w:rFonts w:ascii="Arial" w:hAnsi="Arial" w:cs="Arial"/>
          <w:spacing w:val="-86"/>
          <w:sz w:val="24"/>
          <w:szCs w:val="24"/>
        </w:rPr>
        <w:t xml:space="preserve"> </w:t>
      </w:r>
      <w:proofErr w:type="gramEnd"/>
      <w:r w:rsidRPr="007C499A">
        <w:rPr>
          <w:rFonts w:ascii="Arial" w:hAnsi="Arial" w:cs="Arial"/>
          <w:sz w:val="24"/>
          <w:szCs w:val="24"/>
        </w:rPr>
        <w:t>vista</w:t>
      </w:r>
      <w:r w:rsidRPr="007C499A">
        <w:rPr>
          <w:rFonts w:ascii="Arial" w:hAnsi="Arial" w:cs="Arial"/>
          <w:spacing w:val="8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do</w:t>
      </w:r>
      <w:r w:rsidRPr="007C499A">
        <w:rPr>
          <w:rFonts w:ascii="Arial" w:hAnsi="Arial" w:cs="Arial"/>
          <w:spacing w:val="83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novo</w:t>
      </w:r>
      <w:r w:rsidRPr="007C499A">
        <w:rPr>
          <w:rFonts w:ascii="Arial" w:hAnsi="Arial" w:cs="Arial"/>
          <w:spacing w:val="83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currículo,</w:t>
      </w:r>
      <w:r w:rsidRPr="007C499A">
        <w:rPr>
          <w:rFonts w:ascii="Arial" w:hAnsi="Arial" w:cs="Arial"/>
          <w:spacing w:val="83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conforme</w:t>
      </w:r>
      <w:r w:rsidRPr="007C499A">
        <w:rPr>
          <w:rFonts w:ascii="Arial" w:hAnsi="Arial" w:cs="Arial"/>
          <w:spacing w:val="83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definições</w:t>
      </w:r>
      <w:r w:rsidRPr="007C499A">
        <w:rPr>
          <w:rFonts w:ascii="Arial" w:hAnsi="Arial" w:cs="Arial"/>
          <w:spacing w:val="84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contidas</w:t>
      </w:r>
      <w:r w:rsidRPr="007C499A">
        <w:rPr>
          <w:rFonts w:ascii="Arial" w:hAnsi="Arial" w:cs="Arial"/>
          <w:spacing w:val="84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na presente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Resolução;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 xml:space="preserve">VIII. </w:t>
      </w:r>
      <w:proofErr w:type="gramStart"/>
      <w:r w:rsidR="001B3F04">
        <w:rPr>
          <w:rFonts w:ascii="Arial" w:hAnsi="Arial" w:cs="Arial"/>
          <w:sz w:val="24"/>
          <w:szCs w:val="24"/>
        </w:rPr>
        <w:t>C</w:t>
      </w:r>
      <w:r w:rsidRPr="007C499A">
        <w:rPr>
          <w:rFonts w:ascii="Arial" w:hAnsi="Arial" w:cs="Arial"/>
          <w:sz w:val="24"/>
          <w:szCs w:val="24"/>
        </w:rPr>
        <w:t>abe</w:t>
      </w:r>
      <w:proofErr w:type="gramEnd"/>
      <w:r w:rsidRPr="007C499A">
        <w:rPr>
          <w:rFonts w:ascii="Arial" w:hAnsi="Arial" w:cs="Arial"/>
          <w:sz w:val="24"/>
          <w:szCs w:val="24"/>
        </w:rPr>
        <w:t xml:space="preserve"> à SME e às escolas o planejamento e 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organização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formação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continuada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permanente</w:t>
      </w:r>
      <w:r w:rsidRPr="007C499A">
        <w:rPr>
          <w:rFonts w:ascii="Arial" w:hAnsi="Arial" w:cs="Arial"/>
          <w:spacing w:val="88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todos os profissionais da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escola;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 xml:space="preserve">IX. </w:t>
      </w:r>
      <w:r w:rsidR="007171A6">
        <w:rPr>
          <w:rFonts w:ascii="Arial" w:hAnsi="Arial" w:cs="Arial"/>
          <w:sz w:val="24"/>
          <w:szCs w:val="24"/>
        </w:rPr>
        <w:t>C</w:t>
      </w:r>
      <w:r w:rsidRPr="007C499A">
        <w:rPr>
          <w:rFonts w:ascii="Arial" w:hAnsi="Arial" w:cs="Arial"/>
          <w:sz w:val="24"/>
          <w:szCs w:val="24"/>
        </w:rPr>
        <w:t>abe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à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SME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às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escolas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planejamento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organização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monitoramento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avaliação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educação</w:t>
      </w:r>
      <w:r w:rsidRPr="007C499A">
        <w:rPr>
          <w:rFonts w:ascii="Arial" w:hAnsi="Arial" w:cs="Arial"/>
          <w:spacing w:val="-86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integral em escola de tempo integral: reuniões pedagógicas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com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coordenação,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professores,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equipe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diretiva; acompanhamento</w:t>
      </w:r>
      <w:r w:rsidRPr="007C499A">
        <w:rPr>
          <w:rFonts w:ascii="Arial" w:hAnsi="Arial" w:cs="Arial"/>
          <w:spacing w:val="83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do</w:t>
      </w:r>
      <w:r w:rsidRPr="007C499A">
        <w:rPr>
          <w:rFonts w:ascii="Arial" w:hAnsi="Arial" w:cs="Arial"/>
          <w:spacing w:val="84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desempenho</w:t>
      </w:r>
      <w:r w:rsidRPr="007C499A">
        <w:rPr>
          <w:rFonts w:ascii="Arial" w:hAnsi="Arial" w:cs="Arial"/>
          <w:spacing w:val="84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escolar;</w:t>
      </w:r>
      <w:r w:rsidRPr="007C499A">
        <w:rPr>
          <w:rFonts w:ascii="Arial" w:hAnsi="Arial" w:cs="Arial"/>
          <w:spacing w:val="83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reuniões</w:t>
      </w:r>
      <w:r w:rsidRPr="007C499A">
        <w:rPr>
          <w:rFonts w:ascii="Arial" w:hAnsi="Arial" w:cs="Arial"/>
          <w:spacing w:val="85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com</w:t>
      </w:r>
      <w:proofErr w:type="gramStart"/>
      <w:r w:rsidR="00C42BCA" w:rsidRPr="007C499A">
        <w:rPr>
          <w:rFonts w:ascii="Arial" w:hAnsi="Arial" w:cs="Arial"/>
          <w:sz w:val="24"/>
          <w:szCs w:val="24"/>
        </w:rPr>
        <w:t xml:space="preserve"> </w:t>
      </w:r>
      <w:r w:rsidRPr="007C499A">
        <w:rPr>
          <w:rFonts w:ascii="Arial" w:hAnsi="Arial" w:cs="Arial"/>
          <w:spacing w:val="-87"/>
          <w:sz w:val="24"/>
          <w:szCs w:val="24"/>
        </w:rPr>
        <w:t xml:space="preserve"> </w:t>
      </w:r>
      <w:proofErr w:type="gramEnd"/>
      <w:r w:rsidRPr="007C499A">
        <w:rPr>
          <w:rFonts w:ascii="Arial" w:hAnsi="Arial" w:cs="Arial"/>
          <w:sz w:val="24"/>
          <w:szCs w:val="24"/>
        </w:rPr>
        <w:t>pais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parceiros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da escola.</w:t>
      </w:r>
    </w:p>
    <w:p w:rsidR="00C55F92" w:rsidRPr="007C499A" w:rsidRDefault="00C55F92" w:rsidP="00C55F92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eastAsia="Arial" w:hAnsi="Arial" w:cs="Arial"/>
          <w:b/>
          <w:sz w:val="24"/>
          <w:szCs w:val="24"/>
        </w:rPr>
        <w:t>X. A Mantenedora da/s Escola/s em Tempo Integral deve apresentar ao CME os seguintes documentos:</w:t>
      </w:r>
    </w:p>
    <w:p w:rsidR="00C55F92" w:rsidRPr="007C499A" w:rsidRDefault="00C55F92" w:rsidP="00C55F92">
      <w:pPr>
        <w:widowControl/>
        <w:autoSpaceDE/>
        <w:autoSpaceDN/>
        <w:spacing w:line="276" w:lineRule="auto"/>
        <w:ind w:firstLine="709"/>
        <w:contextualSpacing/>
        <w:jc w:val="both"/>
        <w:rPr>
          <w:rFonts w:ascii="Arial" w:eastAsia="Arial" w:hAnsi="Arial" w:cs="Arial"/>
          <w:b/>
          <w:bCs/>
          <w:sz w:val="24"/>
          <w:szCs w:val="24"/>
        </w:rPr>
      </w:pPr>
      <w:proofErr w:type="gramStart"/>
      <w:r w:rsidRPr="007C499A">
        <w:rPr>
          <w:rFonts w:ascii="Arial" w:eastAsia="Arial" w:hAnsi="Arial" w:cs="Arial"/>
          <w:b/>
          <w:bCs/>
          <w:sz w:val="24"/>
          <w:szCs w:val="24"/>
        </w:rPr>
        <w:t>a.</w:t>
      </w:r>
      <w:proofErr w:type="gramEnd"/>
      <w:r w:rsidRPr="007C499A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Pr="007C499A">
        <w:rPr>
          <w:rFonts w:ascii="Arial" w:eastAsia="Arial" w:hAnsi="Arial" w:cs="Arial"/>
          <w:sz w:val="24"/>
          <w:szCs w:val="24"/>
        </w:rPr>
        <w:t xml:space="preserve">Matriz Curricular de acordo com a Base Nacional Comum Curricular (BNCC), o Referencial Curricular Gaúcho (RCG) e o Documento do Território Municipal </w:t>
      </w:r>
      <w:r w:rsidR="00C42BCA" w:rsidRPr="007C499A">
        <w:rPr>
          <w:rFonts w:ascii="Arial" w:eastAsia="Arial" w:hAnsi="Arial" w:cs="Arial"/>
          <w:sz w:val="24"/>
          <w:szCs w:val="24"/>
        </w:rPr>
        <w:t>(DTMI) de Itatiba do Sul</w:t>
      </w:r>
      <w:r w:rsidRPr="007C499A">
        <w:rPr>
          <w:rFonts w:ascii="Arial" w:eastAsia="Arial" w:hAnsi="Arial" w:cs="Arial"/>
          <w:sz w:val="24"/>
          <w:szCs w:val="24"/>
        </w:rPr>
        <w:t>/RS;</w:t>
      </w:r>
    </w:p>
    <w:p w:rsidR="00C55F92" w:rsidRPr="007C499A" w:rsidRDefault="00C55F92" w:rsidP="00C55F92">
      <w:pPr>
        <w:widowControl/>
        <w:autoSpaceDE/>
        <w:autoSpaceDN/>
        <w:spacing w:line="276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proofErr w:type="gramStart"/>
      <w:r w:rsidRPr="007C499A">
        <w:rPr>
          <w:rFonts w:ascii="Arial" w:eastAsia="Arial" w:hAnsi="Arial" w:cs="Arial"/>
          <w:b/>
          <w:bCs/>
          <w:sz w:val="24"/>
          <w:szCs w:val="24"/>
        </w:rPr>
        <w:t>b.</w:t>
      </w:r>
      <w:proofErr w:type="gramEnd"/>
      <w:r w:rsidRPr="007C499A">
        <w:rPr>
          <w:rFonts w:ascii="Arial" w:eastAsia="Arial" w:hAnsi="Arial" w:cs="Arial"/>
          <w:sz w:val="24"/>
          <w:szCs w:val="24"/>
        </w:rPr>
        <w:t xml:space="preserve"> Projeto Político-pedagógico elaborado pela Comunidade Escolar e homologado pelo órgão responsável;</w:t>
      </w:r>
    </w:p>
    <w:p w:rsidR="00C55F92" w:rsidRPr="007C499A" w:rsidRDefault="00C55F92" w:rsidP="00C55F92">
      <w:pPr>
        <w:widowControl/>
        <w:autoSpaceDE/>
        <w:autoSpaceDN/>
        <w:spacing w:line="276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proofErr w:type="gramStart"/>
      <w:r w:rsidRPr="007C499A">
        <w:rPr>
          <w:rFonts w:ascii="Arial" w:eastAsia="Arial" w:hAnsi="Arial" w:cs="Arial"/>
          <w:b/>
          <w:bCs/>
          <w:sz w:val="24"/>
          <w:szCs w:val="24"/>
        </w:rPr>
        <w:t>c.</w:t>
      </w:r>
      <w:proofErr w:type="gramEnd"/>
      <w:r w:rsidRPr="007C499A">
        <w:rPr>
          <w:rFonts w:ascii="Arial" w:eastAsia="Arial" w:hAnsi="Arial" w:cs="Arial"/>
          <w:sz w:val="24"/>
          <w:szCs w:val="24"/>
        </w:rPr>
        <w:t xml:space="preserve"> Regimento Escolar disciplinando a parte legal em consonância com o Projeto Político-pedagógico;</w:t>
      </w:r>
    </w:p>
    <w:p w:rsidR="00C55F92" w:rsidRPr="007C499A" w:rsidRDefault="00C55F92" w:rsidP="00C55F92">
      <w:pPr>
        <w:widowControl/>
        <w:autoSpaceDE/>
        <w:autoSpaceDN/>
        <w:spacing w:line="276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proofErr w:type="gramStart"/>
      <w:r w:rsidRPr="007C499A">
        <w:rPr>
          <w:rFonts w:ascii="Arial" w:eastAsia="Arial" w:hAnsi="Arial" w:cs="Arial"/>
          <w:b/>
          <w:bCs/>
          <w:sz w:val="24"/>
          <w:szCs w:val="24"/>
        </w:rPr>
        <w:t>d.</w:t>
      </w:r>
      <w:proofErr w:type="gramEnd"/>
      <w:r w:rsidRPr="007C499A">
        <w:rPr>
          <w:rFonts w:ascii="Arial" w:eastAsia="Arial" w:hAnsi="Arial" w:cs="Arial"/>
          <w:sz w:val="24"/>
          <w:szCs w:val="24"/>
        </w:rPr>
        <w:t xml:space="preserve"> Calendário Escolar com, no mínimo, 200 dias letivos, 35 horas semanais e 1400 horas anuais.</w:t>
      </w:r>
    </w:p>
    <w:p w:rsidR="00C55F92" w:rsidRPr="007C499A" w:rsidRDefault="00C55F92" w:rsidP="00C55F92">
      <w:pPr>
        <w:widowControl/>
        <w:autoSpaceDE/>
        <w:autoSpaceDN/>
        <w:spacing w:line="276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eastAsia="Arial" w:hAnsi="Arial" w:cs="Arial"/>
          <w:b/>
          <w:sz w:val="24"/>
          <w:szCs w:val="24"/>
        </w:rPr>
        <w:t>XI. Alerta-se às mantenedoras para que atentem</w:t>
      </w:r>
      <w:r w:rsidRPr="007C499A">
        <w:rPr>
          <w:rFonts w:ascii="Arial" w:eastAsia="Arial" w:hAnsi="Arial" w:cs="Arial"/>
          <w:sz w:val="24"/>
          <w:szCs w:val="24"/>
        </w:rPr>
        <w:t>:</w:t>
      </w:r>
    </w:p>
    <w:p w:rsidR="00C55F92" w:rsidRPr="007C499A" w:rsidRDefault="00C55F92" w:rsidP="00C55F92">
      <w:pPr>
        <w:widowControl/>
        <w:autoSpaceDE/>
        <w:autoSpaceDN/>
        <w:spacing w:line="276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proofErr w:type="gramStart"/>
      <w:r w:rsidRPr="007C499A">
        <w:rPr>
          <w:rFonts w:ascii="Arial" w:eastAsia="Arial" w:hAnsi="Arial" w:cs="Arial"/>
          <w:b/>
          <w:bCs/>
          <w:sz w:val="24"/>
          <w:szCs w:val="24"/>
        </w:rPr>
        <w:t>a.</w:t>
      </w:r>
      <w:proofErr w:type="gramEnd"/>
      <w:r w:rsidRPr="007C499A">
        <w:rPr>
          <w:rFonts w:ascii="Arial" w:eastAsia="Arial" w:hAnsi="Arial" w:cs="Arial"/>
          <w:sz w:val="24"/>
          <w:szCs w:val="24"/>
        </w:rPr>
        <w:t xml:space="preserve"> À frequência obrigatória para as matrículas em tempo integral e consonante à Matriz Curricular;</w:t>
      </w:r>
    </w:p>
    <w:p w:rsidR="00C55F92" w:rsidRPr="007C499A" w:rsidRDefault="00C55F92" w:rsidP="00C55F92">
      <w:pPr>
        <w:widowControl/>
        <w:autoSpaceDE/>
        <w:autoSpaceDN/>
        <w:spacing w:line="276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proofErr w:type="gramStart"/>
      <w:r w:rsidRPr="007C499A">
        <w:rPr>
          <w:rFonts w:ascii="Arial" w:eastAsia="Arial" w:hAnsi="Arial" w:cs="Arial"/>
          <w:b/>
          <w:bCs/>
          <w:sz w:val="24"/>
          <w:szCs w:val="24"/>
        </w:rPr>
        <w:t>b.</w:t>
      </w:r>
      <w:proofErr w:type="gramEnd"/>
      <w:r w:rsidRPr="007C499A">
        <w:rPr>
          <w:rFonts w:ascii="Arial" w:eastAsia="Arial" w:hAnsi="Arial" w:cs="Arial"/>
          <w:sz w:val="24"/>
          <w:szCs w:val="24"/>
        </w:rPr>
        <w:t xml:space="preserve"> Que as matrículas em tempo Integral sejam gradativas, iniciando na Educação Infantil (ampliando as vagas parciais da Pré-escola) e no Bloco de Pedagógico do Ensino Fundamental (1º ao 3º ano), para que haja continuidade nos anos subsequentes;</w:t>
      </w:r>
    </w:p>
    <w:p w:rsidR="00C55F92" w:rsidRPr="007C499A" w:rsidRDefault="00C55F92" w:rsidP="00C55F92">
      <w:pPr>
        <w:widowControl/>
        <w:autoSpaceDE/>
        <w:autoSpaceDN/>
        <w:spacing w:line="276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proofErr w:type="gramStart"/>
      <w:r w:rsidRPr="007C499A">
        <w:rPr>
          <w:rFonts w:ascii="Arial" w:eastAsia="Arial" w:hAnsi="Arial" w:cs="Arial"/>
          <w:b/>
          <w:bCs/>
          <w:sz w:val="24"/>
          <w:szCs w:val="24"/>
        </w:rPr>
        <w:t>c.</w:t>
      </w:r>
      <w:proofErr w:type="gramEnd"/>
      <w:r w:rsidRPr="007C499A">
        <w:rPr>
          <w:rFonts w:ascii="Arial" w:eastAsia="Arial" w:hAnsi="Arial" w:cs="Arial"/>
          <w:sz w:val="24"/>
          <w:szCs w:val="24"/>
        </w:rPr>
        <w:t xml:space="preserve"> Ao envio ao CME um diagnóstico da/s escola/s onde ocorrerá/ão a expansão das matrículas, bem como de um Plano de Ação Pedagógico e Estrutural (ou de obras) para melhorias dos espaços e da infraestrutura para ampliação de jornada em tempo integral;</w:t>
      </w:r>
    </w:p>
    <w:p w:rsidR="00C55F92" w:rsidRPr="007C499A" w:rsidRDefault="00C55F92" w:rsidP="00C55F92">
      <w:pPr>
        <w:widowControl/>
        <w:autoSpaceDE/>
        <w:autoSpaceDN/>
        <w:spacing w:line="276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proofErr w:type="gramStart"/>
      <w:r w:rsidRPr="007C499A">
        <w:rPr>
          <w:rFonts w:ascii="Arial" w:eastAsia="Arial" w:hAnsi="Arial" w:cs="Arial"/>
          <w:b/>
          <w:bCs/>
          <w:sz w:val="24"/>
          <w:szCs w:val="24"/>
        </w:rPr>
        <w:t>d.</w:t>
      </w:r>
      <w:proofErr w:type="gramEnd"/>
      <w:r w:rsidRPr="007C499A">
        <w:rPr>
          <w:rFonts w:ascii="Arial" w:eastAsia="Arial" w:hAnsi="Arial" w:cs="Arial"/>
          <w:sz w:val="24"/>
          <w:szCs w:val="24"/>
        </w:rPr>
        <w:t xml:space="preserve"> As orientações curriculares na oferta de Educação em Tempo Integral sejam elaboradas na perspectiva da Educação Integral;</w:t>
      </w:r>
    </w:p>
    <w:p w:rsidR="00C55F92" w:rsidRPr="007C499A" w:rsidRDefault="00C55F92" w:rsidP="00C55F92">
      <w:pPr>
        <w:widowControl/>
        <w:autoSpaceDE/>
        <w:autoSpaceDN/>
        <w:spacing w:line="276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proofErr w:type="gramStart"/>
      <w:r w:rsidRPr="007C499A">
        <w:rPr>
          <w:rFonts w:ascii="Arial" w:eastAsia="Arial" w:hAnsi="Arial" w:cs="Arial"/>
          <w:b/>
          <w:bCs/>
          <w:sz w:val="24"/>
          <w:szCs w:val="24"/>
        </w:rPr>
        <w:t>e</w:t>
      </w:r>
      <w:proofErr w:type="gramEnd"/>
      <w:r w:rsidRPr="007C499A">
        <w:rPr>
          <w:rFonts w:ascii="Arial" w:eastAsia="Arial" w:hAnsi="Arial" w:cs="Arial"/>
          <w:b/>
          <w:bCs/>
          <w:sz w:val="24"/>
          <w:szCs w:val="24"/>
        </w:rPr>
        <w:t>.</w:t>
      </w:r>
      <w:r w:rsidRPr="007C499A">
        <w:rPr>
          <w:rFonts w:ascii="Arial" w:eastAsia="Arial" w:hAnsi="Arial" w:cs="Arial"/>
          <w:sz w:val="24"/>
          <w:szCs w:val="24"/>
        </w:rPr>
        <w:t xml:space="preserve"> Na emissão de orientações claras à/s Escola que terá/ão matrículas em tempo integral para que atualizem seus Projetos Político-pedagógicos, de acordo com a nova realidade;</w:t>
      </w:r>
    </w:p>
    <w:p w:rsidR="00C55F92" w:rsidRPr="007C499A" w:rsidRDefault="00C55F92" w:rsidP="00C55F92">
      <w:pPr>
        <w:widowControl/>
        <w:autoSpaceDE/>
        <w:autoSpaceDN/>
        <w:spacing w:line="276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proofErr w:type="gramStart"/>
      <w:r w:rsidRPr="007C499A">
        <w:rPr>
          <w:rFonts w:ascii="Arial" w:eastAsia="Arial" w:hAnsi="Arial" w:cs="Arial"/>
          <w:b/>
          <w:bCs/>
          <w:sz w:val="24"/>
          <w:szCs w:val="24"/>
        </w:rPr>
        <w:t>f.</w:t>
      </w:r>
      <w:proofErr w:type="gramEnd"/>
      <w:r w:rsidRPr="007C499A">
        <w:rPr>
          <w:rFonts w:ascii="Arial" w:eastAsia="Arial" w:hAnsi="Arial" w:cs="Arial"/>
          <w:sz w:val="24"/>
          <w:szCs w:val="24"/>
        </w:rPr>
        <w:t xml:space="preserve"> À Gestão dos Quadros de Recursos Humanos para o trabalho na/s Escola/s em tempo integral, assegurando o número suficiente de profissionais habilitados para as respectivas funções;</w:t>
      </w:r>
    </w:p>
    <w:p w:rsidR="00C55F92" w:rsidRPr="007C499A" w:rsidRDefault="00C55F92" w:rsidP="00C55F92">
      <w:pPr>
        <w:widowControl/>
        <w:autoSpaceDE/>
        <w:autoSpaceDN/>
        <w:spacing w:line="276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proofErr w:type="gramStart"/>
      <w:r w:rsidRPr="007C499A">
        <w:rPr>
          <w:rFonts w:ascii="Arial" w:eastAsia="Arial" w:hAnsi="Arial" w:cs="Arial"/>
          <w:b/>
          <w:bCs/>
          <w:sz w:val="24"/>
          <w:szCs w:val="24"/>
        </w:rPr>
        <w:t>g.</w:t>
      </w:r>
      <w:proofErr w:type="gramEnd"/>
      <w:r w:rsidRPr="007C499A">
        <w:rPr>
          <w:rFonts w:ascii="Arial" w:eastAsia="Arial" w:hAnsi="Arial" w:cs="Arial"/>
          <w:sz w:val="24"/>
          <w:szCs w:val="24"/>
        </w:rPr>
        <w:t xml:space="preserve"> À gestão de insumos como alimentação escolar, materiais pedagógicos, entre outros recursos necessários;</w:t>
      </w:r>
    </w:p>
    <w:p w:rsidR="00C55F92" w:rsidRPr="007C499A" w:rsidRDefault="00C55F92" w:rsidP="00C55F92">
      <w:pPr>
        <w:widowControl/>
        <w:autoSpaceDE/>
        <w:autoSpaceDN/>
        <w:spacing w:line="276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proofErr w:type="gramStart"/>
      <w:r w:rsidRPr="007C499A">
        <w:rPr>
          <w:rFonts w:ascii="Arial" w:eastAsia="Arial" w:hAnsi="Arial" w:cs="Arial"/>
          <w:b/>
          <w:bCs/>
          <w:sz w:val="24"/>
          <w:szCs w:val="24"/>
        </w:rPr>
        <w:t>h.</w:t>
      </w:r>
      <w:proofErr w:type="gramEnd"/>
      <w:r w:rsidRPr="007C499A">
        <w:rPr>
          <w:rFonts w:ascii="Arial" w:eastAsia="Arial" w:hAnsi="Arial" w:cs="Arial"/>
          <w:sz w:val="24"/>
          <w:szCs w:val="24"/>
        </w:rPr>
        <w:t xml:space="preserve"> À indicação da Equipe Técnica responsável pelo Programa, que gradativamente deve se tornar política pública;</w:t>
      </w:r>
    </w:p>
    <w:p w:rsidR="00C55F92" w:rsidRPr="007C499A" w:rsidRDefault="00C55F92" w:rsidP="00C55F92">
      <w:pPr>
        <w:widowControl/>
        <w:autoSpaceDE/>
        <w:autoSpaceDN/>
        <w:spacing w:line="276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proofErr w:type="gramStart"/>
      <w:r w:rsidRPr="007C499A">
        <w:rPr>
          <w:rFonts w:ascii="Arial" w:eastAsia="Arial" w:hAnsi="Arial" w:cs="Arial"/>
          <w:b/>
          <w:bCs/>
          <w:sz w:val="24"/>
          <w:szCs w:val="24"/>
        </w:rPr>
        <w:t>i</w:t>
      </w:r>
      <w:proofErr w:type="gramEnd"/>
      <w:r w:rsidRPr="007C499A">
        <w:rPr>
          <w:rFonts w:ascii="Arial" w:eastAsia="Arial" w:hAnsi="Arial" w:cs="Arial"/>
          <w:b/>
          <w:bCs/>
          <w:sz w:val="24"/>
          <w:szCs w:val="24"/>
        </w:rPr>
        <w:t>.</w:t>
      </w:r>
      <w:r w:rsidRPr="007C499A">
        <w:rPr>
          <w:rFonts w:ascii="Arial" w:eastAsia="Arial" w:hAnsi="Arial" w:cs="Arial"/>
          <w:sz w:val="24"/>
          <w:szCs w:val="24"/>
        </w:rPr>
        <w:t xml:space="preserve"> À comunicação com as famílias e toda comunidade escolar acerca da oferta em tempo integral, seus benefícios e as mudanças na rotina escolar em virtude de sua </w:t>
      </w:r>
      <w:proofErr w:type="gramStart"/>
      <w:r w:rsidRPr="007C499A">
        <w:rPr>
          <w:rFonts w:ascii="Arial" w:eastAsia="Arial" w:hAnsi="Arial" w:cs="Arial"/>
          <w:sz w:val="24"/>
          <w:szCs w:val="24"/>
        </w:rPr>
        <w:t>implementação</w:t>
      </w:r>
      <w:proofErr w:type="gramEnd"/>
      <w:r w:rsidRPr="007C499A">
        <w:rPr>
          <w:rFonts w:ascii="Arial" w:eastAsia="Arial" w:hAnsi="Arial" w:cs="Arial"/>
          <w:sz w:val="24"/>
          <w:szCs w:val="24"/>
        </w:rPr>
        <w:t>;</w:t>
      </w:r>
    </w:p>
    <w:p w:rsidR="00C55F92" w:rsidRPr="007C499A" w:rsidRDefault="00C55F92" w:rsidP="00C55F92">
      <w:pPr>
        <w:widowControl/>
        <w:autoSpaceDE/>
        <w:autoSpaceDN/>
        <w:spacing w:line="276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proofErr w:type="gramStart"/>
      <w:r w:rsidRPr="007C499A">
        <w:rPr>
          <w:rFonts w:ascii="Arial" w:eastAsia="Arial" w:hAnsi="Arial" w:cs="Arial"/>
          <w:b/>
          <w:bCs/>
          <w:sz w:val="24"/>
          <w:szCs w:val="24"/>
        </w:rPr>
        <w:t>j</w:t>
      </w:r>
      <w:proofErr w:type="gramEnd"/>
      <w:r w:rsidRPr="007C499A">
        <w:rPr>
          <w:rFonts w:ascii="Arial" w:eastAsia="Arial" w:hAnsi="Arial" w:cs="Arial"/>
          <w:b/>
          <w:bCs/>
          <w:sz w:val="24"/>
          <w:szCs w:val="24"/>
        </w:rPr>
        <w:t>.</w:t>
      </w:r>
      <w:r w:rsidRPr="007C499A">
        <w:rPr>
          <w:rFonts w:ascii="Arial" w:eastAsia="Arial" w:hAnsi="Arial" w:cs="Arial"/>
          <w:sz w:val="24"/>
          <w:szCs w:val="24"/>
        </w:rPr>
        <w:t xml:space="preserve"> O acompanhamento e a avaliação da expansão das matrículas em tempo integral com estabelecimento de metas, indicadores e instrumentos de avaliação (institucional).</w:t>
      </w:r>
    </w:p>
    <w:p w:rsidR="00C55F92" w:rsidRPr="007C499A" w:rsidRDefault="00C55F92" w:rsidP="00C55F92">
      <w:pPr>
        <w:widowControl/>
        <w:autoSpaceDE/>
        <w:autoSpaceDN/>
        <w:spacing w:line="276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eastAsia="Arial" w:hAnsi="Arial" w:cs="Arial"/>
          <w:b/>
          <w:bCs/>
          <w:sz w:val="24"/>
          <w:szCs w:val="24"/>
        </w:rPr>
        <w:t>XII.</w:t>
      </w:r>
      <w:r w:rsidRPr="007C499A">
        <w:rPr>
          <w:rFonts w:ascii="Arial" w:eastAsia="Arial" w:hAnsi="Arial" w:cs="Arial"/>
          <w:sz w:val="24"/>
          <w:szCs w:val="24"/>
        </w:rPr>
        <w:t xml:space="preserve"> Salienta-se a importância de alertar ao gestor que o Programa que decidir aderir e </w:t>
      </w:r>
      <w:proofErr w:type="gramStart"/>
      <w:r w:rsidRPr="007C499A">
        <w:rPr>
          <w:rFonts w:ascii="Arial" w:eastAsia="Arial" w:hAnsi="Arial" w:cs="Arial"/>
          <w:sz w:val="24"/>
          <w:szCs w:val="24"/>
        </w:rPr>
        <w:t>implementar</w:t>
      </w:r>
      <w:proofErr w:type="gramEnd"/>
      <w:r w:rsidRPr="007C499A">
        <w:rPr>
          <w:rFonts w:ascii="Arial" w:eastAsia="Arial" w:hAnsi="Arial" w:cs="Arial"/>
          <w:sz w:val="24"/>
          <w:szCs w:val="24"/>
        </w:rPr>
        <w:t xml:space="preserve"> em escola ou rede, que seja projetado para continuidade e progressão gradativa das matrículas, garantindo o acesso e a permanência, com uma Educação de qualidade, sucesso e garantindo equidade no território municipal.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55F92" w:rsidRPr="007C499A" w:rsidRDefault="00C55F92" w:rsidP="00C55F92">
      <w:pPr>
        <w:pStyle w:val="SemEspaamento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CAPÍTULO XV</w:t>
      </w:r>
    </w:p>
    <w:p w:rsidR="00C55F92" w:rsidRPr="007C499A" w:rsidRDefault="00C55F92" w:rsidP="00C55F92">
      <w:pPr>
        <w:pStyle w:val="SemEspaamento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Da Regularização do Novo Regime Escolar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Art. 26</w:t>
      </w:r>
      <w:r w:rsidRPr="007C499A">
        <w:rPr>
          <w:rFonts w:ascii="Arial" w:hAnsi="Arial" w:cs="Arial"/>
          <w:sz w:val="24"/>
          <w:szCs w:val="24"/>
        </w:rPr>
        <w:t xml:space="preserve"> A proposta de mudança do regime escolar de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turno parcial para o turno integral de cada escola deve ser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encaminhada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Conselho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Municipal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Educação,</w:t>
      </w:r>
      <w:r w:rsidRPr="007C499A">
        <w:rPr>
          <w:rFonts w:ascii="Arial" w:hAnsi="Arial" w:cs="Arial"/>
          <w:spacing w:val="88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por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meio da Mantenedora, no ano</w:t>
      </w:r>
      <w:r w:rsidRPr="007C499A">
        <w:rPr>
          <w:rFonts w:ascii="Arial" w:hAnsi="Arial" w:cs="Arial"/>
          <w:spacing w:val="49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anterior</w:t>
      </w:r>
      <w:r w:rsidRPr="007C499A">
        <w:rPr>
          <w:rFonts w:ascii="Arial" w:hAnsi="Arial" w:cs="Arial"/>
          <w:spacing w:val="48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ao</w:t>
      </w:r>
      <w:r w:rsidRPr="007C499A">
        <w:rPr>
          <w:rFonts w:ascii="Arial" w:hAnsi="Arial" w:cs="Arial"/>
          <w:spacing w:val="49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da</w:t>
      </w:r>
      <w:r w:rsidRPr="007C499A">
        <w:rPr>
          <w:rFonts w:ascii="Arial" w:hAnsi="Arial" w:cs="Arial"/>
          <w:spacing w:val="49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implantação,</w:t>
      </w:r>
      <w:r w:rsidRPr="007C499A">
        <w:rPr>
          <w:rFonts w:ascii="Arial" w:hAnsi="Arial" w:cs="Arial"/>
          <w:spacing w:val="49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acompanhada</w:t>
      </w:r>
      <w:r w:rsidRPr="007C499A">
        <w:rPr>
          <w:rFonts w:ascii="Arial" w:hAnsi="Arial" w:cs="Arial"/>
          <w:spacing w:val="49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dos documentos necessários, os quais farão parte do processo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alteração de</w:t>
      </w:r>
      <w:r w:rsidRPr="007C499A">
        <w:rPr>
          <w:rFonts w:ascii="Arial" w:hAnsi="Arial" w:cs="Arial"/>
          <w:spacing w:val="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regime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escolar: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 xml:space="preserve">I. </w:t>
      </w:r>
      <w:r w:rsidR="007171A6">
        <w:rPr>
          <w:rFonts w:ascii="Arial" w:hAnsi="Arial" w:cs="Arial"/>
          <w:sz w:val="24"/>
          <w:szCs w:val="24"/>
        </w:rPr>
        <w:t>O</w:t>
      </w:r>
      <w:r w:rsidRPr="007C499A">
        <w:rPr>
          <w:rFonts w:ascii="Arial" w:hAnsi="Arial" w:cs="Arial"/>
          <w:sz w:val="24"/>
          <w:szCs w:val="24"/>
        </w:rPr>
        <w:t>fício</w:t>
      </w:r>
      <w:r w:rsidRPr="007C499A">
        <w:rPr>
          <w:rFonts w:ascii="Arial" w:hAnsi="Arial" w:cs="Arial"/>
          <w:spacing w:val="-3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</w:t>
      </w:r>
      <w:r w:rsidRPr="007C499A">
        <w:rPr>
          <w:rFonts w:ascii="Arial" w:hAnsi="Arial" w:cs="Arial"/>
          <w:spacing w:val="-3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encaminhamento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da Mantenedora;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 xml:space="preserve">II. </w:t>
      </w:r>
      <w:r w:rsidR="007171A6">
        <w:rPr>
          <w:rFonts w:ascii="Arial" w:hAnsi="Arial" w:cs="Arial"/>
          <w:sz w:val="24"/>
          <w:szCs w:val="24"/>
        </w:rPr>
        <w:t>P</w:t>
      </w:r>
      <w:r w:rsidRPr="007C499A">
        <w:rPr>
          <w:rFonts w:ascii="Arial" w:hAnsi="Arial" w:cs="Arial"/>
          <w:sz w:val="24"/>
          <w:szCs w:val="24"/>
        </w:rPr>
        <w:t>roposta</w:t>
      </w:r>
      <w:r w:rsidRPr="007C499A">
        <w:rPr>
          <w:rFonts w:ascii="Arial" w:hAnsi="Arial" w:cs="Arial"/>
          <w:spacing w:val="-3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regimento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escolar</w:t>
      </w:r>
      <w:r w:rsidRPr="007C499A">
        <w:rPr>
          <w:rFonts w:ascii="Arial" w:hAnsi="Arial" w:cs="Arial"/>
          <w:spacing w:val="-4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</w:t>
      </w:r>
      <w:r w:rsidRPr="007C499A">
        <w:rPr>
          <w:rFonts w:ascii="Arial" w:hAnsi="Arial" w:cs="Arial"/>
          <w:spacing w:val="-3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educação</w:t>
      </w:r>
      <w:r w:rsidRPr="007C499A">
        <w:rPr>
          <w:rFonts w:ascii="Arial" w:hAnsi="Arial" w:cs="Arial"/>
          <w:spacing w:val="-4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integral</w:t>
      </w:r>
      <w:proofErr w:type="gramStart"/>
      <w:r w:rsidRPr="007C499A">
        <w:rPr>
          <w:rFonts w:ascii="Arial" w:hAnsi="Arial" w:cs="Arial"/>
          <w:sz w:val="24"/>
          <w:szCs w:val="24"/>
        </w:rPr>
        <w:t xml:space="preserve"> </w:t>
      </w:r>
      <w:r w:rsidRPr="007C499A">
        <w:rPr>
          <w:rFonts w:ascii="Arial" w:hAnsi="Arial" w:cs="Arial"/>
          <w:spacing w:val="-86"/>
          <w:sz w:val="24"/>
          <w:szCs w:val="24"/>
        </w:rPr>
        <w:t xml:space="preserve"> </w:t>
      </w:r>
      <w:proofErr w:type="gramEnd"/>
      <w:r w:rsidRPr="007C499A">
        <w:rPr>
          <w:rFonts w:ascii="Arial" w:hAnsi="Arial" w:cs="Arial"/>
          <w:sz w:val="24"/>
          <w:szCs w:val="24"/>
        </w:rPr>
        <w:t xml:space="preserve">em regime de tempo integral para aprovação ou, declaração </w:t>
      </w:r>
      <w:r w:rsidRPr="007C499A">
        <w:rPr>
          <w:rFonts w:ascii="Arial" w:hAnsi="Arial" w:cs="Arial"/>
          <w:spacing w:val="-86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da Mantenedora de adoção do regimento escolar padrão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durante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o</w:t>
      </w:r>
      <w:r w:rsidRPr="007C499A">
        <w:rPr>
          <w:rFonts w:ascii="Arial" w:hAnsi="Arial" w:cs="Arial"/>
          <w:spacing w:val="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primeiro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ano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implantação;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 xml:space="preserve">III. </w:t>
      </w:r>
      <w:r w:rsidRPr="007C499A">
        <w:rPr>
          <w:rFonts w:ascii="Arial" w:hAnsi="Arial" w:cs="Arial"/>
          <w:sz w:val="24"/>
          <w:szCs w:val="24"/>
        </w:rPr>
        <w:t>Toda a documentação que normatizará a Educação Integral em Escola de tempo integral seguirá a legislação vigente.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Parágrafo Único -</w:t>
      </w:r>
      <w:r w:rsidRPr="007C499A">
        <w:rPr>
          <w:rFonts w:ascii="Arial" w:hAnsi="Arial" w:cs="Arial"/>
          <w:sz w:val="24"/>
          <w:szCs w:val="24"/>
        </w:rPr>
        <w:t xml:space="preserve"> O</w:t>
      </w:r>
      <w:r w:rsidRPr="007C499A">
        <w:rPr>
          <w:rFonts w:ascii="Arial" w:hAnsi="Arial" w:cs="Arial"/>
          <w:spacing w:val="-4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Conselho Municipal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</w:t>
      </w:r>
      <w:r w:rsidRPr="007C499A">
        <w:rPr>
          <w:rFonts w:ascii="Arial" w:hAnsi="Arial" w:cs="Arial"/>
          <w:spacing w:val="-3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Educação,</w:t>
      </w:r>
      <w:proofErr w:type="gramStart"/>
      <w:r w:rsidR="00C42BCA" w:rsidRPr="007C499A">
        <w:rPr>
          <w:rFonts w:ascii="Arial" w:hAnsi="Arial" w:cs="Arial"/>
          <w:sz w:val="24"/>
          <w:szCs w:val="24"/>
        </w:rPr>
        <w:t xml:space="preserve"> </w:t>
      </w:r>
      <w:r w:rsidRPr="007C499A">
        <w:rPr>
          <w:rFonts w:ascii="Arial" w:hAnsi="Arial" w:cs="Arial"/>
          <w:spacing w:val="-86"/>
          <w:sz w:val="24"/>
          <w:szCs w:val="24"/>
        </w:rPr>
        <w:t xml:space="preserve"> </w:t>
      </w:r>
      <w:proofErr w:type="gramEnd"/>
      <w:r w:rsidRPr="007C499A">
        <w:rPr>
          <w:rFonts w:ascii="Arial" w:hAnsi="Arial" w:cs="Arial"/>
          <w:sz w:val="24"/>
          <w:szCs w:val="24"/>
        </w:rPr>
        <w:t>mediante</w:t>
      </w:r>
      <w:r w:rsidRPr="007C499A">
        <w:rPr>
          <w:rFonts w:ascii="Arial" w:hAnsi="Arial" w:cs="Arial"/>
          <w:spacing w:val="7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os</w:t>
      </w:r>
      <w:r w:rsidRPr="007C499A">
        <w:rPr>
          <w:rFonts w:ascii="Arial" w:hAnsi="Arial" w:cs="Arial"/>
          <w:spacing w:val="10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documentos</w:t>
      </w:r>
      <w:r w:rsidRPr="007C499A">
        <w:rPr>
          <w:rFonts w:ascii="Arial" w:hAnsi="Arial" w:cs="Arial"/>
          <w:spacing w:val="8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encaminhados,</w:t>
      </w:r>
      <w:r w:rsidRPr="007C499A">
        <w:rPr>
          <w:rFonts w:ascii="Arial" w:hAnsi="Arial" w:cs="Arial"/>
          <w:spacing w:val="7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realizará</w:t>
      </w:r>
      <w:r w:rsidRPr="007C499A">
        <w:rPr>
          <w:rFonts w:ascii="Arial" w:hAnsi="Arial" w:cs="Arial"/>
          <w:spacing w:val="7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</w:t>
      </w:r>
      <w:r w:rsidRPr="007C499A">
        <w:rPr>
          <w:rFonts w:ascii="Arial" w:hAnsi="Arial" w:cs="Arial"/>
          <w:spacing w:val="9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análise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dos</w:t>
      </w:r>
      <w:r w:rsidRPr="007C499A">
        <w:rPr>
          <w:rFonts w:ascii="Arial" w:hAnsi="Arial" w:cs="Arial"/>
          <w:spacing w:val="15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aspectos</w:t>
      </w:r>
      <w:r w:rsidRPr="007C499A">
        <w:rPr>
          <w:rFonts w:ascii="Arial" w:hAnsi="Arial" w:cs="Arial"/>
          <w:spacing w:val="15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relevantes</w:t>
      </w:r>
      <w:r w:rsidRPr="007C499A">
        <w:rPr>
          <w:rFonts w:ascii="Arial" w:hAnsi="Arial" w:cs="Arial"/>
          <w:spacing w:val="15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</w:t>
      </w:r>
      <w:r w:rsidRPr="007C499A">
        <w:rPr>
          <w:rFonts w:ascii="Arial" w:hAnsi="Arial" w:cs="Arial"/>
          <w:spacing w:val="14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mudança</w:t>
      </w:r>
      <w:r w:rsidRPr="007C499A">
        <w:rPr>
          <w:rFonts w:ascii="Arial" w:hAnsi="Arial" w:cs="Arial"/>
          <w:spacing w:val="14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do</w:t>
      </w:r>
      <w:r w:rsidRPr="007C499A">
        <w:rPr>
          <w:rFonts w:ascii="Arial" w:hAnsi="Arial" w:cs="Arial"/>
          <w:spacing w:val="14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regime</w:t>
      </w:r>
      <w:r w:rsidRPr="007C499A">
        <w:rPr>
          <w:rFonts w:ascii="Arial" w:hAnsi="Arial" w:cs="Arial"/>
          <w:spacing w:val="14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escolar,</w:t>
      </w:r>
      <w:r w:rsidR="00C42BCA" w:rsidRPr="007C499A">
        <w:rPr>
          <w:rFonts w:ascii="Arial" w:hAnsi="Arial" w:cs="Arial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realizando</w:t>
      </w:r>
      <w:r w:rsidRPr="007C499A">
        <w:rPr>
          <w:rFonts w:ascii="Arial" w:hAnsi="Arial" w:cs="Arial"/>
          <w:spacing w:val="16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verificação</w:t>
      </w:r>
      <w:r w:rsidRPr="007C499A">
        <w:rPr>
          <w:rFonts w:ascii="Arial" w:hAnsi="Arial" w:cs="Arial"/>
          <w:spacing w:val="17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“in</w:t>
      </w:r>
      <w:r w:rsidRPr="007C499A">
        <w:rPr>
          <w:rFonts w:ascii="Arial" w:hAnsi="Arial" w:cs="Arial"/>
          <w:spacing w:val="17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loco”</w:t>
      </w:r>
      <w:r w:rsidRPr="007C499A">
        <w:rPr>
          <w:rFonts w:ascii="Arial" w:hAnsi="Arial" w:cs="Arial"/>
          <w:spacing w:val="16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para</w:t>
      </w:r>
      <w:r w:rsidRPr="007C499A">
        <w:rPr>
          <w:rFonts w:ascii="Arial" w:hAnsi="Arial" w:cs="Arial"/>
          <w:spacing w:val="16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averiguar</w:t>
      </w:r>
      <w:r w:rsidRPr="007C499A">
        <w:rPr>
          <w:rFonts w:ascii="Arial" w:hAnsi="Arial" w:cs="Arial"/>
          <w:spacing w:val="15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as</w:t>
      </w:r>
      <w:r w:rsidRPr="007C499A">
        <w:rPr>
          <w:rFonts w:ascii="Arial" w:hAnsi="Arial" w:cs="Arial"/>
          <w:spacing w:val="18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condições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gerais da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escola,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como: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7C499A">
        <w:rPr>
          <w:rFonts w:ascii="Arial" w:hAnsi="Arial" w:cs="Arial"/>
          <w:b/>
          <w:bCs/>
          <w:sz w:val="24"/>
          <w:szCs w:val="24"/>
        </w:rPr>
        <w:t>a.</w:t>
      </w:r>
      <w:proofErr w:type="gramEnd"/>
      <w:r w:rsidRPr="007C499A">
        <w:rPr>
          <w:rFonts w:ascii="Arial" w:hAnsi="Arial" w:cs="Arial"/>
          <w:b/>
          <w:bCs/>
          <w:sz w:val="24"/>
          <w:szCs w:val="24"/>
        </w:rPr>
        <w:t xml:space="preserve"> </w:t>
      </w:r>
      <w:r w:rsidR="007171A6">
        <w:rPr>
          <w:rFonts w:ascii="Arial" w:hAnsi="Arial" w:cs="Arial"/>
          <w:sz w:val="24"/>
          <w:szCs w:val="24"/>
        </w:rPr>
        <w:t>C</w:t>
      </w:r>
      <w:r w:rsidRPr="007C499A">
        <w:rPr>
          <w:rFonts w:ascii="Arial" w:hAnsi="Arial" w:cs="Arial"/>
          <w:sz w:val="24"/>
          <w:szCs w:val="24"/>
        </w:rPr>
        <w:t>arga</w:t>
      </w:r>
      <w:r w:rsidRPr="007C499A">
        <w:rPr>
          <w:rFonts w:ascii="Arial" w:hAnsi="Arial" w:cs="Arial"/>
          <w:spacing w:val="86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horária</w:t>
      </w:r>
      <w:r w:rsidRPr="007C499A">
        <w:rPr>
          <w:rFonts w:ascii="Arial" w:hAnsi="Arial" w:cs="Arial"/>
          <w:spacing w:val="84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diária,</w:t>
      </w:r>
      <w:r w:rsidRPr="007C499A">
        <w:rPr>
          <w:rFonts w:ascii="Arial" w:hAnsi="Arial" w:cs="Arial"/>
          <w:spacing w:val="88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semanal</w:t>
      </w:r>
      <w:r w:rsidRPr="007C499A">
        <w:rPr>
          <w:rFonts w:ascii="Arial" w:hAnsi="Arial" w:cs="Arial"/>
          <w:spacing w:val="85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</w:t>
      </w:r>
      <w:r w:rsidRPr="007C499A">
        <w:rPr>
          <w:rFonts w:ascii="Arial" w:hAnsi="Arial" w:cs="Arial"/>
          <w:spacing w:val="84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anual,</w:t>
      </w:r>
      <w:r w:rsidRPr="007C499A">
        <w:rPr>
          <w:rFonts w:ascii="Arial" w:hAnsi="Arial" w:cs="Arial"/>
          <w:spacing w:val="84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sendo necessária</w:t>
      </w:r>
      <w:r w:rsidRPr="007C499A">
        <w:rPr>
          <w:rFonts w:ascii="Arial" w:hAnsi="Arial" w:cs="Arial"/>
          <w:spacing w:val="87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</w:t>
      </w:r>
      <w:r w:rsidRPr="007C499A">
        <w:rPr>
          <w:rFonts w:ascii="Arial" w:hAnsi="Arial" w:cs="Arial"/>
          <w:spacing w:val="86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previsão</w:t>
      </w:r>
      <w:r w:rsidRPr="007C499A">
        <w:rPr>
          <w:rFonts w:ascii="Arial" w:hAnsi="Arial" w:cs="Arial"/>
          <w:spacing w:val="87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de,</w:t>
      </w:r>
      <w:r w:rsidRPr="007C499A">
        <w:rPr>
          <w:rFonts w:ascii="Arial" w:hAnsi="Arial" w:cs="Arial"/>
          <w:spacing w:val="86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no</w:t>
      </w:r>
      <w:r w:rsidRPr="007C499A">
        <w:rPr>
          <w:rFonts w:ascii="Arial" w:hAnsi="Arial" w:cs="Arial"/>
          <w:spacing w:val="86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mínimo</w:t>
      </w:r>
      <w:r w:rsidRPr="007C499A">
        <w:rPr>
          <w:rFonts w:ascii="Arial" w:hAnsi="Arial" w:cs="Arial"/>
          <w:spacing w:val="87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200</w:t>
      </w:r>
      <w:r w:rsidRPr="007C499A">
        <w:rPr>
          <w:rFonts w:ascii="Arial" w:hAnsi="Arial" w:cs="Arial"/>
          <w:spacing w:val="86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dias</w:t>
      </w:r>
      <w:r w:rsidRPr="007C499A">
        <w:rPr>
          <w:rFonts w:ascii="Arial" w:hAnsi="Arial" w:cs="Arial"/>
          <w:spacing w:val="88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letivos</w:t>
      </w:r>
      <w:r w:rsidRPr="007C499A">
        <w:rPr>
          <w:rFonts w:ascii="Arial" w:hAnsi="Arial" w:cs="Arial"/>
          <w:spacing w:val="85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 1.400</w:t>
      </w:r>
      <w:r w:rsidRPr="007C499A">
        <w:rPr>
          <w:rFonts w:ascii="Arial" w:hAnsi="Arial" w:cs="Arial"/>
          <w:spacing w:val="43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horas</w:t>
      </w:r>
      <w:r w:rsidRPr="007C499A">
        <w:rPr>
          <w:rFonts w:ascii="Arial" w:hAnsi="Arial" w:cs="Arial"/>
          <w:spacing w:val="44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anuais,</w:t>
      </w:r>
      <w:r w:rsidRPr="007C499A">
        <w:rPr>
          <w:rFonts w:ascii="Arial" w:hAnsi="Arial" w:cs="Arial"/>
          <w:spacing w:val="43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bem</w:t>
      </w:r>
      <w:r w:rsidRPr="007C499A">
        <w:rPr>
          <w:rFonts w:ascii="Arial" w:hAnsi="Arial" w:cs="Arial"/>
          <w:spacing w:val="43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como</w:t>
      </w:r>
      <w:r w:rsidRPr="007C499A">
        <w:rPr>
          <w:rFonts w:ascii="Arial" w:hAnsi="Arial" w:cs="Arial"/>
          <w:spacing w:val="43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horário</w:t>
      </w:r>
      <w:r w:rsidRPr="007C499A">
        <w:rPr>
          <w:rFonts w:ascii="Arial" w:hAnsi="Arial" w:cs="Arial"/>
          <w:spacing w:val="43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</w:t>
      </w:r>
      <w:r w:rsidRPr="007C499A">
        <w:rPr>
          <w:rFonts w:ascii="Arial" w:hAnsi="Arial" w:cs="Arial"/>
          <w:spacing w:val="43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início</w:t>
      </w:r>
      <w:r w:rsidRPr="007C499A">
        <w:rPr>
          <w:rFonts w:ascii="Arial" w:hAnsi="Arial" w:cs="Arial"/>
          <w:spacing w:val="45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</w:t>
      </w:r>
      <w:r w:rsidRPr="007C499A">
        <w:rPr>
          <w:rFonts w:ascii="Arial" w:hAnsi="Arial" w:cs="Arial"/>
          <w:spacing w:val="43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término</w:t>
      </w:r>
      <w:r w:rsidRPr="007C499A">
        <w:rPr>
          <w:rFonts w:ascii="Arial" w:hAnsi="Arial" w:cs="Arial"/>
          <w:spacing w:val="-86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turno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único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horários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intervalos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para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lanches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almoço;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7C499A">
        <w:rPr>
          <w:rFonts w:ascii="Arial" w:hAnsi="Arial" w:cs="Arial"/>
          <w:b/>
          <w:bCs/>
          <w:sz w:val="24"/>
          <w:szCs w:val="24"/>
        </w:rPr>
        <w:t>b.</w:t>
      </w:r>
      <w:proofErr w:type="gramEnd"/>
      <w:r w:rsidRPr="007C499A">
        <w:rPr>
          <w:rFonts w:ascii="Arial" w:hAnsi="Arial" w:cs="Arial"/>
          <w:b/>
          <w:bCs/>
          <w:sz w:val="24"/>
          <w:szCs w:val="24"/>
        </w:rPr>
        <w:t xml:space="preserve"> </w:t>
      </w:r>
      <w:r w:rsidR="007171A6">
        <w:rPr>
          <w:rFonts w:ascii="Arial" w:hAnsi="Arial" w:cs="Arial"/>
          <w:sz w:val="24"/>
          <w:szCs w:val="24"/>
        </w:rPr>
        <w:t>N</w:t>
      </w:r>
      <w:r w:rsidRPr="007C499A">
        <w:rPr>
          <w:rFonts w:ascii="Arial" w:hAnsi="Arial" w:cs="Arial"/>
          <w:sz w:val="24"/>
          <w:szCs w:val="24"/>
        </w:rPr>
        <w:t>úmero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vagas,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turmas e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salas;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7C499A">
        <w:rPr>
          <w:rFonts w:ascii="Arial" w:hAnsi="Arial" w:cs="Arial"/>
          <w:b/>
          <w:bCs/>
          <w:sz w:val="24"/>
          <w:szCs w:val="24"/>
        </w:rPr>
        <w:t>c.</w:t>
      </w:r>
      <w:proofErr w:type="gramEnd"/>
      <w:r w:rsidRPr="007C499A">
        <w:rPr>
          <w:rFonts w:ascii="Arial" w:hAnsi="Arial" w:cs="Arial"/>
          <w:b/>
          <w:bCs/>
          <w:sz w:val="24"/>
          <w:szCs w:val="24"/>
        </w:rPr>
        <w:t xml:space="preserve"> </w:t>
      </w:r>
      <w:r w:rsidR="007171A6">
        <w:rPr>
          <w:rFonts w:ascii="Arial" w:hAnsi="Arial" w:cs="Arial"/>
          <w:sz w:val="24"/>
          <w:szCs w:val="24"/>
        </w:rPr>
        <w:t>C</w:t>
      </w:r>
      <w:r w:rsidRPr="007C499A">
        <w:rPr>
          <w:rFonts w:ascii="Arial" w:hAnsi="Arial" w:cs="Arial"/>
          <w:sz w:val="24"/>
          <w:szCs w:val="24"/>
        </w:rPr>
        <w:t>urrículo da escola, espaços para desenvolver 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trabalho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proposto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recursos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humanos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qualificados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</w:t>
      </w:r>
      <w:r w:rsidRPr="007C499A">
        <w:rPr>
          <w:rFonts w:ascii="Arial" w:hAnsi="Arial" w:cs="Arial"/>
          <w:spacing w:val="-86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suficientes;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7C499A">
        <w:rPr>
          <w:rFonts w:ascii="Arial" w:hAnsi="Arial" w:cs="Arial"/>
          <w:b/>
          <w:bCs/>
          <w:sz w:val="24"/>
          <w:szCs w:val="24"/>
        </w:rPr>
        <w:t>d.</w:t>
      </w:r>
      <w:proofErr w:type="gramEnd"/>
      <w:r w:rsidRPr="007C499A">
        <w:rPr>
          <w:rFonts w:ascii="Arial" w:hAnsi="Arial" w:cs="Arial"/>
          <w:b/>
          <w:bCs/>
          <w:sz w:val="24"/>
          <w:szCs w:val="24"/>
        </w:rPr>
        <w:t xml:space="preserve"> </w:t>
      </w:r>
      <w:r w:rsidR="007171A6">
        <w:rPr>
          <w:rFonts w:ascii="Arial" w:hAnsi="Arial" w:cs="Arial"/>
          <w:sz w:val="24"/>
          <w:szCs w:val="24"/>
        </w:rPr>
        <w:t>O</w:t>
      </w:r>
      <w:r w:rsidRPr="007C499A">
        <w:rPr>
          <w:rFonts w:ascii="Arial" w:hAnsi="Arial" w:cs="Arial"/>
          <w:sz w:val="24"/>
          <w:szCs w:val="24"/>
        </w:rPr>
        <w:t>rganização e articulação do currículo entre a Base</w:t>
      </w:r>
      <w:r w:rsidRPr="007C499A">
        <w:rPr>
          <w:rFonts w:ascii="Arial" w:hAnsi="Arial" w:cs="Arial"/>
          <w:spacing w:val="-87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Nacional Comum e a parte diversificada, verificando se 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disposto é possível e exequível, bem como a metodologia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adotada,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critérios</w:t>
      </w:r>
      <w:r w:rsidRPr="007C499A">
        <w:rPr>
          <w:rFonts w:ascii="Arial" w:hAnsi="Arial" w:cs="Arial"/>
          <w:spacing w:val="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 periodicidade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da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avaliação;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7C499A">
        <w:rPr>
          <w:rFonts w:ascii="Arial" w:hAnsi="Arial" w:cs="Arial"/>
          <w:b/>
          <w:bCs/>
          <w:sz w:val="24"/>
          <w:szCs w:val="24"/>
        </w:rPr>
        <w:t>e</w:t>
      </w:r>
      <w:proofErr w:type="gramEnd"/>
      <w:r w:rsidRPr="007C499A">
        <w:rPr>
          <w:rFonts w:ascii="Arial" w:hAnsi="Arial" w:cs="Arial"/>
          <w:b/>
          <w:bCs/>
          <w:sz w:val="24"/>
          <w:szCs w:val="24"/>
        </w:rPr>
        <w:t xml:space="preserve">. </w:t>
      </w:r>
      <w:r w:rsidR="007171A6">
        <w:rPr>
          <w:rFonts w:ascii="Arial" w:hAnsi="Arial" w:cs="Arial"/>
          <w:sz w:val="24"/>
          <w:szCs w:val="24"/>
        </w:rPr>
        <w:t>O</w:t>
      </w:r>
      <w:r w:rsidRPr="007C499A">
        <w:rPr>
          <w:rFonts w:ascii="Arial" w:hAnsi="Arial" w:cs="Arial"/>
          <w:sz w:val="24"/>
          <w:szCs w:val="24"/>
        </w:rPr>
        <w:t>rientação para os registros na documentação geral</w:t>
      </w:r>
      <w:r w:rsidRPr="007C499A">
        <w:rPr>
          <w:rFonts w:ascii="Arial" w:hAnsi="Arial" w:cs="Arial"/>
          <w:spacing w:val="-86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escola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das crianças ou </w:t>
      </w:r>
      <w:r w:rsidRPr="007C499A">
        <w:rPr>
          <w:rFonts w:ascii="Arial" w:hAnsi="Arial" w:cs="Arial"/>
          <w:sz w:val="24"/>
          <w:szCs w:val="24"/>
        </w:rPr>
        <w:t>estudantes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em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função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novo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regime</w:t>
      </w:r>
      <w:r w:rsidRPr="007C499A">
        <w:rPr>
          <w:rFonts w:ascii="Arial" w:hAnsi="Arial" w:cs="Arial"/>
          <w:spacing w:val="-86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escolar.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Art. 27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Considerando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os </w:t>
      </w:r>
      <w:r w:rsidRPr="007C499A">
        <w:rPr>
          <w:rFonts w:ascii="Arial" w:hAnsi="Arial" w:cs="Arial"/>
          <w:sz w:val="24"/>
          <w:szCs w:val="24"/>
        </w:rPr>
        <w:t>diferentes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estágios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implantação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Educação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Integral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em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Tempo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Integral nas escolas da Rede Municipal</w:t>
      </w:r>
      <w:proofErr w:type="gramStart"/>
      <w:r w:rsidRPr="007C499A">
        <w:rPr>
          <w:rFonts w:ascii="Arial" w:hAnsi="Arial" w:cs="Arial"/>
          <w:sz w:val="24"/>
          <w:szCs w:val="24"/>
        </w:rPr>
        <w:t>,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impõem-se</w:t>
      </w:r>
      <w:proofErr w:type="gramEnd"/>
      <w:r w:rsidRPr="007C499A">
        <w:rPr>
          <w:rFonts w:ascii="Arial" w:hAnsi="Arial" w:cs="Arial"/>
          <w:sz w:val="24"/>
          <w:szCs w:val="24"/>
        </w:rPr>
        <w:t xml:space="preserve"> alguns desafios tanto para estas em processo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quanto para as futuras implantações, dos quais, destacam-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se: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 xml:space="preserve">I. </w:t>
      </w:r>
      <w:r w:rsidR="007171A6">
        <w:rPr>
          <w:rFonts w:ascii="Arial" w:hAnsi="Arial" w:cs="Arial"/>
          <w:sz w:val="24"/>
          <w:szCs w:val="24"/>
        </w:rPr>
        <w:t>O</w:t>
      </w:r>
      <w:r w:rsidRPr="007C499A">
        <w:rPr>
          <w:rFonts w:ascii="Arial" w:hAnsi="Arial" w:cs="Arial"/>
          <w:sz w:val="24"/>
          <w:szCs w:val="24"/>
        </w:rPr>
        <w:t xml:space="preserve"> chamamento das comunidades escolares para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uma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reflexão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coletiva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sobre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ampliação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jornada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para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Escola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Tempo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Integral,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definindo-se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os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direitos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responsabilidades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da</w:t>
      </w:r>
      <w:r w:rsidRPr="007C499A">
        <w:rPr>
          <w:rFonts w:ascii="Arial" w:hAnsi="Arial" w:cs="Arial"/>
          <w:spacing w:val="-86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 xml:space="preserve">Secretaria Municipal da Educação, da Escola, </w:t>
      </w:r>
      <w:proofErr w:type="gramStart"/>
      <w:r w:rsidRPr="007C499A">
        <w:rPr>
          <w:rFonts w:ascii="Arial" w:hAnsi="Arial" w:cs="Arial"/>
          <w:sz w:val="24"/>
          <w:szCs w:val="24"/>
        </w:rPr>
        <w:t>da crianças</w:t>
      </w:r>
      <w:proofErr w:type="gramEnd"/>
      <w:r w:rsidRPr="007C499A">
        <w:rPr>
          <w:rFonts w:ascii="Arial" w:hAnsi="Arial" w:cs="Arial"/>
          <w:sz w:val="24"/>
          <w:szCs w:val="24"/>
        </w:rPr>
        <w:t xml:space="preserve"> ou estudantes, da Família e das Instituições parceiras;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 xml:space="preserve">II. </w:t>
      </w:r>
      <w:r w:rsidR="007171A6">
        <w:rPr>
          <w:rFonts w:ascii="Arial" w:hAnsi="Arial" w:cs="Arial"/>
          <w:sz w:val="24"/>
          <w:szCs w:val="24"/>
        </w:rPr>
        <w:t>A</w:t>
      </w:r>
      <w:r w:rsidRPr="007C499A">
        <w:rPr>
          <w:rFonts w:ascii="Arial" w:hAnsi="Arial" w:cs="Arial"/>
          <w:spacing w:val="-3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organização</w:t>
      </w:r>
      <w:r w:rsidRPr="007C499A">
        <w:rPr>
          <w:rFonts w:ascii="Arial" w:hAnsi="Arial" w:cs="Arial"/>
          <w:spacing w:val="-3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</w:t>
      </w:r>
      <w:r w:rsidRPr="007C499A">
        <w:rPr>
          <w:rFonts w:ascii="Arial" w:hAnsi="Arial" w:cs="Arial"/>
          <w:spacing w:val="-3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um</w:t>
      </w:r>
      <w:r w:rsidRPr="007C499A">
        <w:rPr>
          <w:rFonts w:ascii="Arial" w:hAnsi="Arial" w:cs="Arial"/>
          <w:spacing w:val="-3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currículo</w:t>
      </w:r>
      <w:r w:rsidRPr="007C499A">
        <w:rPr>
          <w:rFonts w:ascii="Arial" w:hAnsi="Arial" w:cs="Arial"/>
          <w:spacing w:val="-3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integrado;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 xml:space="preserve">III. </w:t>
      </w:r>
      <w:r w:rsidR="007171A6">
        <w:rPr>
          <w:rFonts w:ascii="Arial" w:hAnsi="Arial" w:cs="Arial"/>
          <w:sz w:val="24"/>
          <w:szCs w:val="24"/>
        </w:rPr>
        <w:t>A</w:t>
      </w:r>
      <w:r w:rsidRPr="007C499A">
        <w:rPr>
          <w:rFonts w:ascii="Arial" w:hAnsi="Arial" w:cs="Arial"/>
          <w:sz w:val="24"/>
          <w:szCs w:val="24"/>
        </w:rPr>
        <w:t>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adequações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organização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dos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espaços</w:t>
      </w:r>
      <w:r w:rsidRPr="007C499A">
        <w:rPr>
          <w:rFonts w:ascii="Arial" w:hAnsi="Arial" w:cs="Arial"/>
          <w:spacing w:val="-86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escolares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da</w:t>
      </w:r>
      <w:r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infraestrutura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dos</w:t>
      </w:r>
      <w:r w:rsidRPr="007C499A">
        <w:rPr>
          <w:rFonts w:ascii="Arial" w:hAnsi="Arial" w:cs="Arial"/>
          <w:spacing w:val="3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prédios;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 xml:space="preserve">IV. </w:t>
      </w:r>
      <w:r w:rsidR="007171A6">
        <w:rPr>
          <w:rFonts w:ascii="Arial" w:hAnsi="Arial" w:cs="Arial"/>
          <w:sz w:val="24"/>
          <w:szCs w:val="24"/>
        </w:rPr>
        <w:t>A</w:t>
      </w:r>
      <w:r w:rsidRPr="007C499A">
        <w:rPr>
          <w:rFonts w:ascii="Arial" w:hAnsi="Arial" w:cs="Arial"/>
          <w:spacing w:val="-4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alimentação</w:t>
      </w:r>
      <w:r w:rsidRPr="007C499A">
        <w:rPr>
          <w:rFonts w:ascii="Arial" w:hAnsi="Arial" w:cs="Arial"/>
          <w:spacing w:val="-3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escolar</w:t>
      </w:r>
      <w:r w:rsidRPr="007C499A">
        <w:rPr>
          <w:rFonts w:ascii="Arial" w:hAnsi="Arial" w:cs="Arial"/>
          <w:spacing w:val="-3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adequada e</w:t>
      </w:r>
      <w:r w:rsidRPr="007C499A">
        <w:rPr>
          <w:rFonts w:ascii="Arial" w:hAnsi="Arial" w:cs="Arial"/>
          <w:spacing w:val="-3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suficiente;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 xml:space="preserve">V. </w:t>
      </w:r>
      <w:r w:rsidR="007171A6">
        <w:rPr>
          <w:rFonts w:ascii="Arial" w:hAnsi="Arial" w:cs="Arial"/>
          <w:sz w:val="24"/>
          <w:szCs w:val="24"/>
        </w:rPr>
        <w:t>O</w:t>
      </w:r>
      <w:r w:rsidRPr="007C499A">
        <w:rPr>
          <w:rFonts w:ascii="Arial" w:hAnsi="Arial" w:cs="Arial"/>
          <w:spacing w:val="-4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material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didático-pedagógico;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 xml:space="preserve">VI. </w:t>
      </w:r>
      <w:r w:rsidR="007171A6">
        <w:rPr>
          <w:rFonts w:ascii="Arial" w:hAnsi="Arial" w:cs="Arial"/>
          <w:sz w:val="24"/>
          <w:szCs w:val="24"/>
        </w:rPr>
        <w:t>O</w:t>
      </w:r>
      <w:r w:rsidRPr="007C499A">
        <w:rPr>
          <w:rFonts w:ascii="Arial" w:hAnsi="Arial" w:cs="Arial"/>
          <w:sz w:val="24"/>
          <w:szCs w:val="24"/>
        </w:rPr>
        <w:t>s</w:t>
      </w:r>
      <w:r w:rsidRPr="007C499A">
        <w:rPr>
          <w:rFonts w:ascii="Arial" w:hAnsi="Arial" w:cs="Arial"/>
          <w:spacing w:val="15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professores,</w:t>
      </w:r>
      <w:r w:rsidRPr="007C499A">
        <w:rPr>
          <w:rFonts w:ascii="Arial" w:hAnsi="Arial" w:cs="Arial"/>
          <w:spacing w:val="17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preferencialmente</w:t>
      </w:r>
      <w:r w:rsidRPr="007C499A">
        <w:rPr>
          <w:rFonts w:ascii="Arial" w:hAnsi="Arial" w:cs="Arial"/>
          <w:spacing w:val="16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com</w:t>
      </w:r>
      <w:r w:rsidRPr="007C499A">
        <w:rPr>
          <w:rFonts w:ascii="Arial" w:hAnsi="Arial" w:cs="Arial"/>
          <w:spacing w:val="15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dedicação</w:t>
      </w:r>
      <w:r w:rsidRPr="007C499A">
        <w:rPr>
          <w:rFonts w:ascii="Arial" w:hAnsi="Arial" w:cs="Arial"/>
          <w:spacing w:val="-86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exclusiva;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 xml:space="preserve">VII. </w:t>
      </w:r>
      <w:r w:rsidR="007171A6">
        <w:rPr>
          <w:rFonts w:ascii="Arial" w:hAnsi="Arial" w:cs="Arial"/>
          <w:sz w:val="24"/>
          <w:szCs w:val="24"/>
        </w:rPr>
        <w:t>O</w:t>
      </w:r>
      <w:r w:rsidRPr="007C499A">
        <w:rPr>
          <w:rFonts w:ascii="Arial" w:hAnsi="Arial" w:cs="Arial"/>
          <w:sz w:val="24"/>
          <w:szCs w:val="24"/>
        </w:rPr>
        <w:t>s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profissionais</w:t>
      </w:r>
      <w:r w:rsidRPr="007C499A">
        <w:rPr>
          <w:rFonts w:ascii="Arial" w:hAnsi="Arial" w:cs="Arial"/>
          <w:spacing w:val="-3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</w:t>
      </w:r>
      <w:r w:rsidRPr="007C499A">
        <w:rPr>
          <w:rFonts w:ascii="Arial" w:hAnsi="Arial" w:cs="Arial"/>
          <w:spacing w:val="-3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apoio;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 xml:space="preserve">VIII. </w:t>
      </w:r>
      <w:r w:rsidR="007171A6">
        <w:rPr>
          <w:rFonts w:ascii="Arial" w:hAnsi="Arial" w:cs="Arial"/>
          <w:sz w:val="24"/>
          <w:szCs w:val="24"/>
        </w:rPr>
        <w:t>A</w:t>
      </w:r>
      <w:r w:rsidRPr="007C499A">
        <w:rPr>
          <w:rFonts w:ascii="Arial" w:hAnsi="Arial" w:cs="Arial"/>
          <w:spacing w:val="-3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formação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pedagógica</w:t>
      </w:r>
      <w:r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diferenciada;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 xml:space="preserve">IX. </w:t>
      </w:r>
      <w:r w:rsidR="007171A6">
        <w:rPr>
          <w:rFonts w:ascii="Arial" w:hAnsi="Arial" w:cs="Arial"/>
          <w:sz w:val="24"/>
          <w:szCs w:val="24"/>
        </w:rPr>
        <w:t>A</w:t>
      </w:r>
      <w:r w:rsidRPr="007C499A">
        <w:rPr>
          <w:rFonts w:ascii="Arial" w:hAnsi="Arial" w:cs="Arial"/>
          <w:spacing w:val="-3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organização</w:t>
      </w:r>
      <w:r w:rsidRPr="007C499A">
        <w:rPr>
          <w:rFonts w:ascii="Arial" w:hAnsi="Arial" w:cs="Arial"/>
          <w:spacing w:val="-3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 o</w:t>
      </w:r>
      <w:r w:rsidRPr="007C499A">
        <w:rPr>
          <w:rFonts w:ascii="Arial" w:hAnsi="Arial" w:cs="Arial"/>
          <w:spacing w:val="-3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fortalecimento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de</w:t>
      </w:r>
      <w:r w:rsidRPr="007C499A">
        <w:rPr>
          <w:rFonts w:ascii="Arial" w:hAnsi="Arial" w:cs="Arial"/>
          <w:spacing w:val="-3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comissões.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Art. 28</w:t>
      </w:r>
      <w:r w:rsidRPr="007C499A">
        <w:rPr>
          <w:rFonts w:ascii="Arial" w:hAnsi="Arial" w:cs="Arial"/>
          <w:sz w:val="24"/>
          <w:szCs w:val="24"/>
        </w:rPr>
        <w:t xml:space="preserve"> O que se quer é uma Educação Integral em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Escola de Tempo Integral que eduque para a cidadania.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Almeja-se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uma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escola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moderna,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equipada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com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todos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os</w:t>
      </w:r>
      <w:r w:rsidRPr="007C499A">
        <w:rPr>
          <w:rFonts w:ascii="Arial" w:hAnsi="Arial" w:cs="Arial"/>
          <w:spacing w:val="-86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recursos,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que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se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constitua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catalisadora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vida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da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comunidade, vindo a ser um centro ativo de convivência, de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criação, de formação e de irradiação de forças e de ações</w:t>
      </w:r>
      <w:r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Pr="007C499A">
        <w:rPr>
          <w:rFonts w:ascii="Arial" w:hAnsi="Arial" w:cs="Arial"/>
          <w:sz w:val="24"/>
          <w:szCs w:val="24"/>
        </w:rPr>
        <w:t>educativas.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C55F92" w:rsidRPr="007C499A" w:rsidRDefault="00C55F92" w:rsidP="00C55F92">
      <w:pPr>
        <w:pStyle w:val="SemEspaamento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CAPÍTULO XVI</w:t>
      </w:r>
    </w:p>
    <w:p w:rsidR="00C55F92" w:rsidRPr="007C499A" w:rsidRDefault="00C55F92" w:rsidP="00C55F92">
      <w:pPr>
        <w:pStyle w:val="SemEspaamento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 xml:space="preserve">Da </w:t>
      </w:r>
      <w:r w:rsidR="007C499A">
        <w:rPr>
          <w:rFonts w:ascii="Arial" w:hAnsi="Arial" w:cs="Arial"/>
          <w:b/>
          <w:bCs/>
          <w:sz w:val="24"/>
          <w:szCs w:val="24"/>
        </w:rPr>
        <w:t xml:space="preserve"> </w:t>
      </w:r>
      <w:r w:rsidRPr="007C499A">
        <w:rPr>
          <w:rFonts w:ascii="Arial" w:hAnsi="Arial" w:cs="Arial"/>
          <w:b/>
          <w:bCs/>
          <w:sz w:val="24"/>
          <w:szCs w:val="24"/>
        </w:rPr>
        <w:t>Disposição Transitórias</w:t>
      </w:r>
    </w:p>
    <w:p w:rsidR="00C55F92" w:rsidRPr="007C499A" w:rsidRDefault="00C55F92" w:rsidP="00C55F92">
      <w:pPr>
        <w:pStyle w:val="SemEspaamento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7C499A">
        <w:rPr>
          <w:rFonts w:ascii="Arial" w:hAnsi="Arial" w:cs="Arial"/>
          <w:b/>
          <w:sz w:val="24"/>
          <w:szCs w:val="24"/>
        </w:rPr>
        <w:t>Art. 29</w:t>
      </w:r>
      <w:r w:rsidRPr="007C499A">
        <w:rPr>
          <w:rFonts w:ascii="Arial" w:hAnsi="Arial" w:cs="Arial"/>
          <w:bCs/>
          <w:sz w:val="24"/>
          <w:szCs w:val="24"/>
        </w:rPr>
        <w:t xml:space="preserve"> A fim de atender o disposto desta resolução e as exigências</w:t>
      </w:r>
      <w:proofErr w:type="gramStart"/>
      <w:r w:rsidRPr="007C499A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Pr="007C499A">
        <w:rPr>
          <w:rFonts w:ascii="Arial" w:hAnsi="Arial" w:cs="Arial"/>
          <w:bCs/>
          <w:sz w:val="24"/>
          <w:szCs w:val="24"/>
        </w:rPr>
        <w:t>e que consta no artigo 6º e no Inciso XII do Anexo III  da Portaria MEC nº 1.495, de agosto de 2023 este colegiado solicita a Secretaria Municipal de Educação e Cultura que elabore a Politícia de Educação em Tempo Integral e submeta para este Conselho para aprovação.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C55F92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7C499A">
        <w:rPr>
          <w:rFonts w:ascii="Arial" w:hAnsi="Arial" w:cs="Arial"/>
          <w:b/>
          <w:bCs/>
          <w:sz w:val="24"/>
          <w:szCs w:val="24"/>
        </w:rPr>
        <w:t>Art. 30</w:t>
      </w:r>
      <w:r w:rsidRPr="007C499A">
        <w:rPr>
          <w:rFonts w:ascii="Arial" w:hAnsi="Arial" w:cs="Arial"/>
          <w:bCs/>
          <w:sz w:val="24"/>
          <w:szCs w:val="24"/>
        </w:rPr>
        <w:t xml:space="preserve"> Em regime de urgência este Colegiado analisará a Política de Educação em Tempo Integral da Rede Municipal de Ensino, quando emitindo o Parecer/De</w:t>
      </w:r>
      <w:r w:rsidR="007171A6">
        <w:rPr>
          <w:rFonts w:ascii="Arial" w:hAnsi="Arial" w:cs="Arial"/>
          <w:bCs/>
          <w:sz w:val="24"/>
          <w:szCs w:val="24"/>
        </w:rPr>
        <w:t xml:space="preserve"> </w:t>
      </w:r>
      <w:r w:rsidRPr="007C499A">
        <w:rPr>
          <w:rFonts w:ascii="Arial" w:hAnsi="Arial" w:cs="Arial"/>
          <w:bCs/>
          <w:sz w:val="24"/>
          <w:szCs w:val="24"/>
        </w:rPr>
        <w:t>liberação de aprovação da referida política, podendo constar no memo providências a serem sanadas posteriormente pela mantendedora.</w:t>
      </w:r>
    </w:p>
    <w:p w:rsidR="007171A6" w:rsidRDefault="007171A6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7171A6" w:rsidRPr="007C499A" w:rsidRDefault="007171A6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7171A6">
        <w:rPr>
          <w:rFonts w:ascii="Arial" w:hAnsi="Arial" w:cs="Arial"/>
          <w:b/>
          <w:bCs/>
          <w:sz w:val="24"/>
          <w:szCs w:val="24"/>
        </w:rPr>
        <w:t>Art. 31</w:t>
      </w:r>
      <w:r w:rsidR="001B3F04">
        <w:rPr>
          <w:rFonts w:ascii="Arial" w:hAnsi="Arial" w:cs="Arial"/>
          <w:bCs/>
          <w:sz w:val="24"/>
          <w:szCs w:val="24"/>
        </w:rPr>
        <w:t xml:space="preserve"> A Educação Integral em Escola de</w:t>
      </w:r>
      <w:r>
        <w:rPr>
          <w:rFonts w:ascii="Arial" w:hAnsi="Arial" w:cs="Arial"/>
          <w:bCs/>
          <w:sz w:val="24"/>
          <w:szCs w:val="24"/>
        </w:rPr>
        <w:t xml:space="preserve"> Tempo Integral é um programa de go</w:t>
      </w:r>
      <w:r w:rsidR="001B3F04">
        <w:rPr>
          <w:rFonts w:ascii="Arial" w:hAnsi="Arial" w:cs="Arial"/>
          <w:bCs/>
          <w:sz w:val="24"/>
          <w:szCs w:val="24"/>
        </w:rPr>
        <w:t xml:space="preserve">verno </w:t>
      </w:r>
      <w:r w:rsidR="00D149A0">
        <w:rPr>
          <w:rFonts w:ascii="Arial" w:hAnsi="Arial" w:cs="Arial"/>
          <w:bCs/>
          <w:sz w:val="24"/>
          <w:szCs w:val="24"/>
        </w:rPr>
        <w:t xml:space="preserve">e </w:t>
      </w:r>
      <w:r w:rsidR="001B3F04">
        <w:rPr>
          <w:rFonts w:ascii="Arial" w:hAnsi="Arial" w:cs="Arial"/>
          <w:bCs/>
          <w:sz w:val="24"/>
          <w:szCs w:val="24"/>
        </w:rPr>
        <w:t>é importante salientar</w:t>
      </w:r>
      <w:r>
        <w:rPr>
          <w:rFonts w:ascii="Arial" w:hAnsi="Arial" w:cs="Arial"/>
          <w:bCs/>
          <w:sz w:val="24"/>
          <w:szCs w:val="24"/>
        </w:rPr>
        <w:t xml:space="preserve"> que</w:t>
      </w:r>
      <w:r w:rsidR="001B3F04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essa resolu</w:t>
      </w:r>
      <w:r w:rsidR="00D149A0">
        <w:rPr>
          <w:rFonts w:ascii="Arial" w:hAnsi="Arial" w:cs="Arial"/>
          <w:bCs/>
          <w:sz w:val="24"/>
          <w:szCs w:val="24"/>
        </w:rPr>
        <w:t>ção poderá ser alterada</w:t>
      </w:r>
      <w:proofErr w:type="gramStart"/>
      <w:r w:rsidR="00D149A0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bCs/>
          <w:sz w:val="24"/>
          <w:szCs w:val="24"/>
        </w:rPr>
        <w:t>no decorrer dos anos</w:t>
      </w:r>
      <w:r w:rsidR="00D149A0">
        <w:rPr>
          <w:rFonts w:ascii="Arial" w:hAnsi="Arial" w:cs="Arial"/>
          <w:bCs/>
          <w:sz w:val="24"/>
          <w:szCs w:val="24"/>
        </w:rPr>
        <w:t>, conforme necessidade</w:t>
      </w:r>
      <w:r>
        <w:rPr>
          <w:rFonts w:ascii="Arial" w:hAnsi="Arial" w:cs="Arial"/>
          <w:bCs/>
          <w:sz w:val="24"/>
          <w:szCs w:val="24"/>
        </w:rPr>
        <w:t>.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C55F92" w:rsidRPr="007C499A" w:rsidRDefault="007171A6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Art. 32</w:t>
      </w:r>
      <w:r w:rsidR="00C55F92" w:rsidRPr="007C499A">
        <w:rPr>
          <w:rFonts w:ascii="Arial" w:hAnsi="Arial" w:cs="Arial"/>
          <w:sz w:val="24"/>
          <w:szCs w:val="24"/>
        </w:rPr>
        <w:t xml:space="preserve"> Revogadas as disposições em contrário, esta</w:t>
      </w:r>
      <w:r w:rsidR="00C55F92" w:rsidRPr="007C499A">
        <w:rPr>
          <w:rFonts w:ascii="Arial" w:hAnsi="Arial" w:cs="Arial"/>
          <w:spacing w:val="1"/>
          <w:sz w:val="24"/>
          <w:szCs w:val="24"/>
        </w:rPr>
        <w:t xml:space="preserve"> </w:t>
      </w:r>
      <w:r w:rsidR="00C55F92" w:rsidRPr="007C499A">
        <w:rPr>
          <w:rFonts w:ascii="Arial" w:hAnsi="Arial" w:cs="Arial"/>
          <w:sz w:val="24"/>
          <w:szCs w:val="24"/>
        </w:rPr>
        <w:t>Resolução</w:t>
      </w:r>
      <w:r w:rsidR="00C55F92"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="00C55F92" w:rsidRPr="007C499A">
        <w:rPr>
          <w:rFonts w:ascii="Arial" w:hAnsi="Arial" w:cs="Arial"/>
          <w:sz w:val="24"/>
          <w:szCs w:val="24"/>
        </w:rPr>
        <w:t>entrará</w:t>
      </w:r>
      <w:r w:rsidR="00C55F92"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="00C55F92" w:rsidRPr="007C499A">
        <w:rPr>
          <w:rFonts w:ascii="Arial" w:hAnsi="Arial" w:cs="Arial"/>
          <w:sz w:val="24"/>
          <w:szCs w:val="24"/>
        </w:rPr>
        <w:t>em</w:t>
      </w:r>
      <w:r w:rsidR="00C55F92"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="00C55F92" w:rsidRPr="007C499A">
        <w:rPr>
          <w:rFonts w:ascii="Arial" w:hAnsi="Arial" w:cs="Arial"/>
          <w:sz w:val="24"/>
          <w:szCs w:val="24"/>
        </w:rPr>
        <w:t>vigor</w:t>
      </w:r>
      <w:r w:rsidR="00C55F92"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="00C55F92" w:rsidRPr="007C499A">
        <w:rPr>
          <w:rFonts w:ascii="Arial" w:hAnsi="Arial" w:cs="Arial"/>
          <w:sz w:val="24"/>
          <w:szCs w:val="24"/>
        </w:rPr>
        <w:t>na</w:t>
      </w:r>
      <w:r w:rsidR="00C55F92" w:rsidRPr="007C499A">
        <w:rPr>
          <w:rFonts w:ascii="Arial" w:hAnsi="Arial" w:cs="Arial"/>
          <w:spacing w:val="-1"/>
          <w:sz w:val="24"/>
          <w:szCs w:val="24"/>
        </w:rPr>
        <w:t xml:space="preserve"> </w:t>
      </w:r>
      <w:r w:rsidR="00C55F92" w:rsidRPr="007C499A">
        <w:rPr>
          <w:rFonts w:ascii="Arial" w:hAnsi="Arial" w:cs="Arial"/>
          <w:sz w:val="24"/>
          <w:szCs w:val="24"/>
        </w:rPr>
        <w:t>data</w:t>
      </w:r>
      <w:r w:rsidR="00C55F92"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="00C55F92" w:rsidRPr="007C499A">
        <w:rPr>
          <w:rFonts w:ascii="Arial" w:hAnsi="Arial" w:cs="Arial"/>
          <w:sz w:val="24"/>
          <w:szCs w:val="24"/>
        </w:rPr>
        <w:t>de</w:t>
      </w:r>
      <w:r w:rsidR="00C55F92"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="00C55F92" w:rsidRPr="007C499A">
        <w:rPr>
          <w:rFonts w:ascii="Arial" w:hAnsi="Arial" w:cs="Arial"/>
          <w:sz w:val="24"/>
          <w:szCs w:val="24"/>
        </w:rPr>
        <w:t>sua</w:t>
      </w:r>
      <w:r w:rsidR="00C55F92" w:rsidRPr="007C499A">
        <w:rPr>
          <w:rFonts w:ascii="Arial" w:hAnsi="Arial" w:cs="Arial"/>
          <w:spacing w:val="-2"/>
          <w:sz w:val="24"/>
          <w:szCs w:val="24"/>
        </w:rPr>
        <w:t xml:space="preserve"> </w:t>
      </w:r>
      <w:r w:rsidR="00C55F92" w:rsidRPr="007C499A">
        <w:rPr>
          <w:rFonts w:ascii="Arial" w:hAnsi="Arial" w:cs="Arial"/>
          <w:sz w:val="24"/>
          <w:szCs w:val="24"/>
        </w:rPr>
        <w:t>publicação.</w:t>
      </w: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149A0" w:rsidRDefault="00D149A0" w:rsidP="00C55F92">
      <w:pPr>
        <w:pStyle w:val="SemEspaamento"/>
        <w:spacing w:line="276" w:lineRule="auto"/>
        <w:ind w:firstLine="709"/>
        <w:jc w:val="right"/>
        <w:rPr>
          <w:rFonts w:ascii="Arial" w:hAnsi="Arial" w:cs="Arial"/>
          <w:sz w:val="24"/>
          <w:szCs w:val="24"/>
        </w:rPr>
      </w:pPr>
    </w:p>
    <w:p w:rsidR="00D149A0" w:rsidRDefault="00D149A0" w:rsidP="00C55F92">
      <w:pPr>
        <w:pStyle w:val="SemEspaamento"/>
        <w:spacing w:line="276" w:lineRule="auto"/>
        <w:ind w:firstLine="709"/>
        <w:jc w:val="right"/>
        <w:rPr>
          <w:rFonts w:ascii="Arial" w:hAnsi="Arial" w:cs="Arial"/>
          <w:sz w:val="24"/>
          <w:szCs w:val="24"/>
        </w:rPr>
      </w:pPr>
    </w:p>
    <w:p w:rsidR="00D149A0" w:rsidRDefault="00D149A0" w:rsidP="00C55F92">
      <w:pPr>
        <w:pStyle w:val="SemEspaamento"/>
        <w:spacing w:line="276" w:lineRule="auto"/>
        <w:ind w:firstLine="709"/>
        <w:jc w:val="right"/>
        <w:rPr>
          <w:rFonts w:ascii="Arial" w:hAnsi="Arial" w:cs="Arial"/>
          <w:sz w:val="24"/>
          <w:szCs w:val="24"/>
        </w:rPr>
      </w:pPr>
    </w:p>
    <w:p w:rsidR="00D149A0" w:rsidRDefault="00D149A0" w:rsidP="00C55F92">
      <w:pPr>
        <w:pStyle w:val="SemEspaamento"/>
        <w:spacing w:line="276" w:lineRule="auto"/>
        <w:ind w:firstLine="709"/>
        <w:jc w:val="right"/>
        <w:rPr>
          <w:rFonts w:ascii="Arial" w:hAnsi="Arial" w:cs="Arial"/>
          <w:sz w:val="24"/>
          <w:szCs w:val="24"/>
        </w:rPr>
      </w:pPr>
    </w:p>
    <w:p w:rsidR="00C55F92" w:rsidRPr="001B3F04" w:rsidRDefault="00D149A0" w:rsidP="00C55F92">
      <w:pPr>
        <w:pStyle w:val="SemEspaamento"/>
        <w:spacing w:line="276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Itatiba do Sul,</w:t>
      </w:r>
      <w:proofErr w:type="gramStart"/>
      <w:r>
        <w:rPr>
          <w:rFonts w:ascii="Arial" w:hAnsi="Arial" w:cs="Arial"/>
          <w:sz w:val="24"/>
          <w:szCs w:val="24"/>
        </w:rPr>
        <w:t xml:space="preserve"> </w:t>
      </w:r>
      <w:r w:rsidR="001B3F04">
        <w:rPr>
          <w:rFonts w:ascii="Arial" w:hAnsi="Arial" w:cs="Arial"/>
          <w:sz w:val="24"/>
          <w:szCs w:val="24"/>
        </w:rPr>
        <w:t xml:space="preserve"> </w:t>
      </w:r>
      <w:proofErr w:type="gramEnd"/>
      <w:r w:rsidR="001B3F04" w:rsidRPr="001B3F04">
        <w:rPr>
          <w:rFonts w:ascii="Arial" w:hAnsi="Arial" w:cs="Arial"/>
          <w:sz w:val="24"/>
          <w:szCs w:val="24"/>
        </w:rPr>
        <w:t>08</w:t>
      </w:r>
      <w:r w:rsidR="001B3F04">
        <w:rPr>
          <w:rFonts w:ascii="Arial" w:hAnsi="Arial" w:cs="Arial"/>
          <w:sz w:val="24"/>
          <w:szCs w:val="24"/>
        </w:rPr>
        <w:t xml:space="preserve"> </w:t>
      </w:r>
      <w:r w:rsidR="007C499A" w:rsidRPr="001B3F04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 xml:space="preserve">abril  </w:t>
      </w:r>
      <w:r w:rsidR="00C55F92" w:rsidRPr="001B3F04">
        <w:rPr>
          <w:rFonts w:ascii="Arial" w:hAnsi="Arial" w:cs="Arial"/>
          <w:sz w:val="24"/>
          <w:szCs w:val="24"/>
        </w:rPr>
        <w:t>de</w:t>
      </w:r>
      <w:r w:rsidR="00C55F92" w:rsidRPr="001B3F04">
        <w:rPr>
          <w:rFonts w:ascii="Arial" w:hAnsi="Arial" w:cs="Arial"/>
          <w:spacing w:val="-1"/>
          <w:sz w:val="24"/>
          <w:szCs w:val="24"/>
        </w:rPr>
        <w:t xml:space="preserve"> </w:t>
      </w:r>
      <w:r w:rsidR="007C499A" w:rsidRPr="001B3F04">
        <w:rPr>
          <w:rFonts w:ascii="Arial" w:hAnsi="Arial" w:cs="Arial"/>
          <w:sz w:val="24"/>
          <w:szCs w:val="24"/>
        </w:rPr>
        <w:t>2024</w:t>
      </w:r>
      <w:r w:rsidR="00C55F92" w:rsidRPr="001B3F04">
        <w:rPr>
          <w:rFonts w:ascii="Arial" w:hAnsi="Arial" w:cs="Arial"/>
          <w:sz w:val="24"/>
          <w:szCs w:val="24"/>
        </w:rPr>
        <w:t>.</w:t>
      </w:r>
    </w:p>
    <w:p w:rsidR="00C55F92" w:rsidRPr="001B3F04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55F92" w:rsidRPr="007C499A" w:rsidRDefault="00C55F92" w:rsidP="00C55F92">
      <w:pPr>
        <w:pStyle w:val="SemEspaament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149A0" w:rsidRDefault="00D149A0" w:rsidP="007C499A">
      <w:pPr>
        <w:widowControl/>
        <w:autoSpaceDE/>
        <w:autoSpaceDN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D149A0" w:rsidRDefault="00D149A0" w:rsidP="007C499A">
      <w:pPr>
        <w:widowControl/>
        <w:autoSpaceDE/>
        <w:autoSpaceDN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D149A0" w:rsidRDefault="00D149A0" w:rsidP="007C499A">
      <w:pPr>
        <w:widowControl/>
        <w:autoSpaceDE/>
        <w:autoSpaceDN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D149A0" w:rsidRDefault="00D149A0" w:rsidP="007C499A">
      <w:pPr>
        <w:widowControl/>
        <w:autoSpaceDE/>
        <w:autoSpaceDN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D149A0" w:rsidRDefault="00D149A0" w:rsidP="007C499A">
      <w:pPr>
        <w:widowControl/>
        <w:autoSpaceDE/>
        <w:autoSpaceDN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D149A0" w:rsidRDefault="00D149A0" w:rsidP="007C499A">
      <w:pPr>
        <w:widowControl/>
        <w:autoSpaceDE/>
        <w:autoSpaceDN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D149A0" w:rsidRDefault="00D149A0" w:rsidP="007C499A">
      <w:pPr>
        <w:widowControl/>
        <w:autoSpaceDE/>
        <w:autoSpaceDN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D149A0" w:rsidRDefault="00D149A0" w:rsidP="007C499A">
      <w:pPr>
        <w:widowControl/>
        <w:autoSpaceDE/>
        <w:autoSpaceDN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D149A0" w:rsidRDefault="00D149A0" w:rsidP="007C499A">
      <w:pPr>
        <w:widowControl/>
        <w:autoSpaceDE/>
        <w:autoSpaceDN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7C499A" w:rsidRPr="007C499A" w:rsidRDefault="007C499A" w:rsidP="007C499A">
      <w:pPr>
        <w:widowControl/>
        <w:autoSpaceDE/>
        <w:autoSpaceDN/>
        <w:rPr>
          <w:rFonts w:ascii="Arial" w:eastAsia="Times New Roman" w:hAnsi="Arial" w:cs="Arial"/>
          <w:b/>
          <w:sz w:val="24"/>
          <w:szCs w:val="24"/>
          <w:lang w:val="pt-BR" w:eastAsia="pt-BR"/>
        </w:rPr>
      </w:pPr>
      <w:r w:rsidRPr="007C499A">
        <w:rPr>
          <w:rFonts w:ascii="Arial" w:eastAsia="Times New Roman" w:hAnsi="Arial" w:cs="Arial"/>
          <w:b/>
          <w:sz w:val="24"/>
          <w:szCs w:val="24"/>
          <w:lang w:val="pt-BR" w:eastAsia="pt-BR"/>
        </w:rPr>
        <w:t>Conselheiros Presentes</w:t>
      </w:r>
    </w:p>
    <w:p w:rsidR="007C499A" w:rsidRPr="007C499A" w:rsidRDefault="007C499A" w:rsidP="007C499A">
      <w:pPr>
        <w:widowControl/>
        <w:autoSpaceDE/>
        <w:autoSpaceDN/>
        <w:rPr>
          <w:rFonts w:ascii="Arial" w:eastAsia="Times New Roman" w:hAnsi="Arial" w:cs="Arial"/>
          <w:b/>
          <w:sz w:val="24"/>
          <w:szCs w:val="24"/>
          <w:lang w:val="pt-BR" w:eastAsia="pt-BR"/>
        </w:rPr>
      </w:pPr>
    </w:p>
    <w:p w:rsidR="007C499A" w:rsidRPr="007C499A" w:rsidRDefault="007C499A" w:rsidP="007C499A">
      <w:pPr>
        <w:widowControl/>
        <w:tabs>
          <w:tab w:val="left" w:pos="4815"/>
        </w:tabs>
        <w:suppressAutoHyphens/>
        <w:autoSpaceDE/>
        <w:autoSpaceDN/>
        <w:spacing w:line="360" w:lineRule="auto"/>
        <w:jc w:val="both"/>
        <w:rPr>
          <w:rFonts w:ascii="Arial" w:eastAsia="Times New Roman" w:hAnsi="Arial" w:cs="Arial"/>
          <w:kern w:val="1"/>
          <w:sz w:val="24"/>
          <w:szCs w:val="24"/>
          <w:lang w:val="pt-BR" w:eastAsia="ar-SA"/>
        </w:rPr>
      </w:pPr>
      <w:r w:rsidRPr="007C499A">
        <w:rPr>
          <w:rFonts w:ascii="Arial" w:eastAsia="Times New Roman" w:hAnsi="Arial" w:cs="Arial"/>
          <w:kern w:val="1"/>
          <w:sz w:val="24"/>
          <w:szCs w:val="24"/>
          <w:lang w:val="pt-BR" w:eastAsia="ar-SA"/>
        </w:rPr>
        <w:t>Aline Cavalli</w:t>
      </w:r>
    </w:p>
    <w:p w:rsidR="007C499A" w:rsidRPr="007C499A" w:rsidRDefault="007C499A" w:rsidP="007C499A">
      <w:pPr>
        <w:widowControl/>
        <w:tabs>
          <w:tab w:val="left" w:pos="4815"/>
        </w:tabs>
        <w:suppressAutoHyphens/>
        <w:autoSpaceDE/>
        <w:autoSpaceDN/>
        <w:spacing w:line="360" w:lineRule="auto"/>
        <w:jc w:val="both"/>
        <w:rPr>
          <w:rFonts w:ascii="Arial" w:eastAsia="Times New Roman" w:hAnsi="Arial" w:cs="Arial"/>
          <w:kern w:val="1"/>
          <w:sz w:val="24"/>
          <w:szCs w:val="24"/>
          <w:lang w:val="pt-BR" w:eastAsia="ar-SA"/>
        </w:rPr>
      </w:pPr>
      <w:r w:rsidRPr="007C499A">
        <w:rPr>
          <w:rFonts w:ascii="Arial" w:eastAsia="Times New Roman" w:hAnsi="Arial" w:cs="Arial"/>
          <w:kern w:val="1"/>
          <w:sz w:val="24"/>
          <w:szCs w:val="24"/>
          <w:lang w:val="pt-BR" w:eastAsia="ar-SA"/>
        </w:rPr>
        <w:t>Ana Paula Franchini</w:t>
      </w:r>
    </w:p>
    <w:p w:rsidR="007C499A" w:rsidRPr="007C499A" w:rsidRDefault="007C499A" w:rsidP="007C499A">
      <w:pPr>
        <w:widowControl/>
        <w:autoSpaceDE/>
        <w:autoSpaceDN/>
        <w:spacing w:line="360" w:lineRule="auto"/>
        <w:jc w:val="both"/>
        <w:rPr>
          <w:rFonts w:ascii="Arial" w:eastAsia="Times New Roman" w:hAnsi="Arial" w:cs="Arial"/>
          <w:sz w:val="24"/>
          <w:szCs w:val="24"/>
          <w:lang w:val="pt-BR" w:eastAsia="zh-CN"/>
        </w:rPr>
      </w:pPr>
      <w:r w:rsidRPr="007C499A">
        <w:rPr>
          <w:rFonts w:ascii="Arial" w:eastAsia="Times New Roman" w:hAnsi="Arial" w:cs="Arial"/>
          <w:sz w:val="24"/>
          <w:szCs w:val="24"/>
          <w:lang w:val="pt-BR" w:eastAsia="zh-CN"/>
        </w:rPr>
        <w:t>Daniela Strapasson</w:t>
      </w:r>
    </w:p>
    <w:p w:rsidR="007C499A" w:rsidRPr="007C499A" w:rsidRDefault="007C499A" w:rsidP="007C499A">
      <w:pPr>
        <w:widowControl/>
        <w:autoSpaceDE/>
        <w:autoSpaceDN/>
        <w:spacing w:line="360" w:lineRule="auto"/>
        <w:jc w:val="both"/>
        <w:rPr>
          <w:rFonts w:ascii="Arial" w:eastAsia="Times New Roman" w:hAnsi="Arial" w:cs="Arial"/>
          <w:kern w:val="1"/>
          <w:sz w:val="24"/>
          <w:szCs w:val="24"/>
          <w:lang w:val="pt-BR" w:eastAsia="ar-SA"/>
        </w:rPr>
      </w:pPr>
      <w:r w:rsidRPr="007C499A">
        <w:rPr>
          <w:rFonts w:ascii="Arial" w:eastAsia="Times New Roman" w:hAnsi="Arial" w:cs="Arial"/>
          <w:sz w:val="24"/>
          <w:szCs w:val="24"/>
          <w:lang w:val="pt-BR" w:eastAsia="zh-CN"/>
        </w:rPr>
        <w:t>Diana Paula Bortolotto</w:t>
      </w:r>
      <w:r w:rsidRPr="007C499A">
        <w:rPr>
          <w:rFonts w:ascii="Arial" w:eastAsia="Times New Roman" w:hAnsi="Arial" w:cs="Arial"/>
          <w:kern w:val="1"/>
          <w:sz w:val="24"/>
          <w:szCs w:val="24"/>
          <w:lang w:val="pt-BR" w:eastAsia="ar-SA"/>
        </w:rPr>
        <w:tab/>
      </w:r>
    </w:p>
    <w:p w:rsidR="007C499A" w:rsidRPr="007C499A" w:rsidRDefault="007C499A" w:rsidP="007C499A">
      <w:pPr>
        <w:widowControl/>
        <w:autoSpaceDE/>
        <w:autoSpaceDN/>
        <w:spacing w:line="360" w:lineRule="auto"/>
        <w:jc w:val="both"/>
        <w:rPr>
          <w:rFonts w:ascii="Arial" w:eastAsia="Times New Roman" w:hAnsi="Arial" w:cs="Arial"/>
          <w:sz w:val="24"/>
          <w:szCs w:val="24"/>
          <w:lang w:val="pt-BR" w:eastAsia="zh-CN"/>
        </w:rPr>
      </w:pPr>
      <w:r w:rsidRPr="007C499A">
        <w:rPr>
          <w:rFonts w:ascii="Arial" w:eastAsia="Times New Roman" w:hAnsi="Arial" w:cs="Arial"/>
          <w:kern w:val="1"/>
          <w:sz w:val="24"/>
          <w:szCs w:val="24"/>
          <w:lang w:val="pt-BR" w:eastAsia="ar-SA"/>
        </w:rPr>
        <w:t>Elisa Stringuini</w:t>
      </w:r>
    </w:p>
    <w:p w:rsidR="007C499A" w:rsidRPr="007C499A" w:rsidRDefault="007C499A" w:rsidP="007C499A">
      <w:pPr>
        <w:widowControl/>
        <w:suppressAutoHyphens/>
        <w:autoSpaceDE/>
        <w:autoSpaceDN/>
        <w:spacing w:after="120" w:line="360" w:lineRule="auto"/>
        <w:jc w:val="both"/>
        <w:rPr>
          <w:rFonts w:ascii="Arial" w:eastAsia="Times New Roman" w:hAnsi="Arial" w:cs="Arial"/>
          <w:sz w:val="24"/>
          <w:szCs w:val="24"/>
          <w:lang w:val="pt-BR" w:eastAsia="zh-CN"/>
        </w:rPr>
      </w:pPr>
      <w:r w:rsidRPr="007C499A">
        <w:rPr>
          <w:rFonts w:ascii="Arial" w:eastAsia="Times New Roman" w:hAnsi="Arial" w:cs="Arial"/>
          <w:sz w:val="24"/>
          <w:szCs w:val="24"/>
          <w:lang w:val="pt-BR" w:eastAsia="zh-CN"/>
        </w:rPr>
        <w:t>Fabiana Alves Pereira</w:t>
      </w:r>
      <w:proofErr w:type="gramStart"/>
      <w:r w:rsidRPr="007C499A">
        <w:rPr>
          <w:rFonts w:ascii="Arial" w:eastAsia="Times New Roman" w:hAnsi="Arial" w:cs="Arial"/>
          <w:sz w:val="24"/>
          <w:szCs w:val="24"/>
          <w:lang w:val="pt-BR" w:eastAsia="zh-CN"/>
        </w:rPr>
        <w:t xml:space="preserve">  </w:t>
      </w:r>
    </w:p>
    <w:p w:rsidR="007C499A" w:rsidRPr="007C499A" w:rsidRDefault="007C499A" w:rsidP="007C499A">
      <w:pPr>
        <w:widowControl/>
        <w:suppressAutoHyphens/>
        <w:autoSpaceDE/>
        <w:autoSpaceDN/>
        <w:spacing w:after="120" w:line="360" w:lineRule="auto"/>
        <w:jc w:val="both"/>
        <w:rPr>
          <w:rFonts w:ascii="Arial" w:eastAsia="Times New Roman" w:hAnsi="Arial" w:cs="Arial"/>
          <w:sz w:val="24"/>
          <w:szCs w:val="24"/>
          <w:lang w:val="pt-BR" w:eastAsia="zh-CN"/>
        </w:rPr>
      </w:pPr>
      <w:proofErr w:type="gramEnd"/>
      <w:r w:rsidRPr="007C499A">
        <w:rPr>
          <w:rFonts w:ascii="Arial" w:eastAsia="Times New Roman" w:hAnsi="Arial" w:cs="Arial"/>
          <w:sz w:val="24"/>
          <w:szCs w:val="24"/>
          <w:lang w:val="pt-BR" w:eastAsia="zh-CN"/>
        </w:rPr>
        <w:t>Leticia Irene Zandonai</w:t>
      </w:r>
    </w:p>
    <w:p w:rsidR="007C499A" w:rsidRPr="007C499A" w:rsidRDefault="007C499A" w:rsidP="007C499A">
      <w:pPr>
        <w:widowControl/>
        <w:suppressAutoHyphens/>
        <w:autoSpaceDE/>
        <w:autoSpaceDN/>
        <w:spacing w:after="120" w:line="360" w:lineRule="auto"/>
        <w:jc w:val="both"/>
        <w:rPr>
          <w:rFonts w:ascii="Arial" w:eastAsia="Times New Roman" w:hAnsi="Arial" w:cs="Arial"/>
          <w:sz w:val="24"/>
          <w:szCs w:val="24"/>
          <w:lang w:val="pt-BR" w:eastAsia="zh-CN"/>
        </w:rPr>
      </w:pPr>
      <w:r w:rsidRPr="007C499A">
        <w:rPr>
          <w:rFonts w:ascii="Arial" w:eastAsia="Times New Roman" w:hAnsi="Arial" w:cs="Arial"/>
          <w:sz w:val="24"/>
          <w:szCs w:val="24"/>
          <w:lang w:val="pt-BR" w:eastAsia="zh-CN"/>
        </w:rPr>
        <w:t>Linemar Lazarotto Pasinotto</w:t>
      </w:r>
    </w:p>
    <w:p w:rsidR="007C499A" w:rsidRPr="007C499A" w:rsidRDefault="00093DA2" w:rsidP="007C499A">
      <w:pPr>
        <w:widowControl/>
        <w:autoSpaceDE/>
        <w:autoSpaceDN/>
        <w:spacing w:line="360" w:lineRule="auto"/>
        <w:jc w:val="both"/>
        <w:rPr>
          <w:rFonts w:ascii="Arial" w:eastAsia="Times New Roman" w:hAnsi="Arial" w:cs="Arial"/>
          <w:sz w:val="24"/>
          <w:szCs w:val="24"/>
          <w:lang w:val="pt-BR" w:eastAsia="zh-CN"/>
        </w:rPr>
      </w:pPr>
      <w:r>
        <w:rPr>
          <w:rFonts w:ascii="Arial" w:eastAsia="Times New Roman" w:hAnsi="Arial" w:cs="Arial"/>
          <w:sz w:val="24"/>
          <w:szCs w:val="24"/>
          <w:lang w:val="pt-BR" w:eastAsia="zh-CN"/>
        </w:rPr>
        <w:t>Luana</w:t>
      </w:r>
      <w:r w:rsidR="00AF7BDD">
        <w:rPr>
          <w:rFonts w:ascii="Arial" w:eastAsia="Times New Roman" w:hAnsi="Arial" w:cs="Arial"/>
          <w:sz w:val="24"/>
          <w:szCs w:val="24"/>
          <w:lang w:val="pt-BR" w:eastAsia="zh-CN"/>
        </w:rPr>
        <w:t xml:space="preserve"> de Oliveira</w:t>
      </w:r>
    </w:p>
    <w:p w:rsidR="007C499A" w:rsidRPr="007C499A" w:rsidRDefault="00F5557A" w:rsidP="007C499A">
      <w:pPr>
        <w:widowControl/>
        <w:autoSpaceDE/>
        <w:autoSpaceDN/>
        <w:spacing w:line="360" w:lineRule="auto"/>
        <w:jc w:val="both"/>
        <w:rPr>
          <w:rFonts w:ascii="Arial" w:eastAsia="Times New Roman" w:hAnsi="Arial" w:cs="Arial"/>
          <w:sz w:val="24"/>
          <w:szCs w:val="24"/>
          <w:lang w:val="pt-BR" w:eastAsia="zh-CN"/>
        </w:rPr>
      </w:pPr>
      <w:r>
        <w:rPr>
          <w:rFonts w:ascii="Arial" w:eastAsia="Times New Roman" w:hAnsi="Arial" w:cs="Arial"/>
          <w:sz w:val="24"/>
          <w:szCs w:val="24"/>
          <w:lang w:val="pt-BR" w:eastAsia="zh-CN"/>
        </w:rPr>
        <w:t>Kelen R. Zorzi Andrigh</w:t>
      </w:r>
      <w:r w:rsidR="008276D7">
        <w:rPr>
          <w:rFonts w:ascii="Arial" w:eastAsia="Times New Roman" w:hAnsi="Arial" w:cs="Arial"/>
          <w:sz w:val="24"/>
          <w:szCs w:val="24"/>
          <w:lang w:val="pt-BR" w:eastAsia="zh-CN"/>
        </w:rPr>
        <w:t>i</w:t>
      </w:r>
      <w:bookmarkStart w:id="4" w:name="_GoBack"/>
      <w:bookmarkEnd w:id="4"/>
      <w:r w:rsidR="007C499A" w:rsidRPr="007C499A">
        <w:rPr>
          <w:rFonts w:ascii="Arial" w:eastAsia="Times New Roman" w:hAnsi="Arial" w:cs="Arial"/>
          <w:sz w:val="24"/>
          <w:szCs w:val="24"/>
          <w:lang w:val="pt-BR" w:eastAsia="zh-CN"/>
        </w:rPr>
        <w:t xml:space="preserve"> </w:t>
      </w:r>
    </w:p>
    <w:p w:rsidR="007C499A" w:rsidRPr="007C499A" w:rsidRDefault="007C499A" w:rsidP="007C499A">
      <w:pPr>
        <w:widowControl/>
        <w:suppressAutoHyphens/>
        <w:autoSpaceDE/>
        <w:autoSpaceDN/>
        <w:spacing w:after="120" w:line="360" w:lineRule="auto"/>
        <w:jc w:val="both"/>
        <w:rPr>
          <w:rFonts w:ascii="Arial" w:eastAsia="Times New Roman" w:hAnsi="Arial" w:cs="Arial"/>
          <w:sz w:val="24"/>
          <w:szCs w:val="24"/>
          <w:lang w:val="pt-BR" w:eastAsia="zh-CN"/>
        </w:rPr>
      </w:pPr>
      <w:r w:rsidRPr="007C499A">
        <w:rPr>
          <w:rFonts w:ascii="Arial" w:eastAsia="Times New Roman" w:hAnsi="Arial" w:cs="Arial"/>
          <w:sz w:val="24"/>
          <w:szCs w:val="24"/>
          <w:lang w:val="pt-BR" w:eastAsia="zh-CN"/>
        </w:rPr>
        <w:t>Marlova Santim</w:t>
      </w:r>
    </w:p>
    <w:p w:rsidR="007C499A" w:rsidRPr="007C499A" w:rsidRDefault="007C499A" w:rsidP="007C499A">
      <w:pPr>
        <w:widowControl/>
        <w:suppressAutoHyphens/>
        <w:autoSpaceDE/>
        <w:autoSpaceDN/>
        <w:spacing w:after="120" w:line="360" w:lineRule="auto"/>
        <w:jc w:val="both"/>
        <w:rPr>
          <w:rFonts w:ascii="Arial" w:eastAsia="Times New Roman" w:hAnsi="Arial" w:cs="Arial"/>
          <w:sz w:val="24"/>
          <w:szCs w:val="24"/>
          <w:lang w:val="pt-BR" w:eastAsia="zh-CN"/>
        </w:rPr>
      </w:pPr>
      <w:r w:rsidRPr="007C499A">
        <w:rPr>
          <w:rFonts w:ascii="Arial" w:eastAsia="Times New Roman" w:hAnsi="Arial" w:cs="Arial"/>
          <w:sz w:val="24"/>
          <w:szCs w:val="24"/>
          <w:lang w:val="pt-BR" w:eastAsia="zh-CN"/>
        </w:rPr>
        <w:t>Marissânia G. Bortoli</w:t>
      </w:r>
    </w:p>
    <w:p w:rsidR="007C499A" w:rsidRPr="007C499A" w:rsidRDefault="007C499A" w:rsidP="007C499A">
      <w:pPr>
        <w:widowControl/>
        <w:suppressAutoHyphens/>
        <w:autoSpaceDE/>
        <w:autoSpaceDN/>
        <w:spacing w:after="120" w:line="360" w:lineRule="auto"/>
        <w:jc w:val="both"/>
        <w:rPr>
          <w:rFonts w:ascii="Arial" w:eastAsia="Times New Roman" w:hAnsi="Arial" w:cs="Arial"/>
          <w:sz w:val="24"/>
          <w:szCs w:val="24"/>
          <w:lang w:val="pt-BR" w:eastAsia="zh-CN"/>
        </w:rPr>
      </w:pPr>
      <w:r w:rsidRPr="007C499A">
        <w:rPr>
          <w:rFonts w:ascii="Arial" w:eastAsia="Times New Roman" w:hAnsi="Arial" w:cs="Arial"/>
          <w:sz w:val="24"/>
          <w:szCs w:val="24"/>
          <w:lang w:val="pt-BR" w:eastAsia="zh-CN"/>
        </w:rPr>
        <w:t>Simone P. Rovani</w:t>
      </w:r>
    </w:p>
    <w:p w:rsidR="007C499A" w:rsidRPr="007C499A" w:rsidRDefault="00AF7BDD" w:rsidP="007C499A">
      <w:pPr>
        <w:widowControl/>
        <w:suppressAutoHyphens/>
        <w:autoSpaceDE/>
        <w:autoSpaceDN/>
        <w:spacing w:after="120" w:line="360" w:lineRule="auto"/>
        <w:jc w:val="both"/>
        <w:rPr>
          <w:rFonts w:ascii="Arial" w:eastAsia="Times New Roman" w:hAnsi="Arial" w:cs="Arial"/>
          <w:sz w:val="24"/>
          <w:szCs w:val="24"/>
          <w:lang w:val="pt-BR" w:eastAsia="zh-CN"/>
        </w:rPr>
      </w:pPr>
      <w:r>
        <w:rPr>
          <w:rFonts w:ascii="Arial" w:eastAsia="Times New Roman" w:hAnsi="Arial" w:cs="Arial"/>
          <w:sz w:val="24"/>
          <w:szCs w:val="24"/>
          <w:lang w:val="pt-BR" w:eastAsia="zh-CN"/>
        </w:rPr>
        <w:t>Tatiane Ribeiro Tozzo</w:t>
      </w:r>
    </w:p>
    <w:p w:rsidR="007C499A" w:rsidRPr="007C499A" w:rsidRDefault="007C499A" w:rsidP="007C499A">
      <w:pPr>
        <w:widowControl/>
        <w:suppressAutoHyphens/>
        <w:autoSpaceDE/>
        <w:autoSpaceDN/>
        <w:spacing w:after="120" w:line="360" w:lineRule="auto"/>
        <w:jc w:val="both"/>
        <w:rPr>
          <w:rFonts w:ascii="Arial" w:eastAsia="Times New Roman" w:hAnsi="Arial" w:cs="Arial"/>
          <w:sz w:val="24"/>
          <w:szCs w:val="24"/>
          <w:lang w:val="pt-BR" w:eastAsia="zh-CN"/>
        </w:rPr>
      </w:pPr>
      <w:r w:rsidRPr="007C499A">
        <w:rPr>
          <w:rFonts w:ascii="Arial" w:eastAsia="Times New Roman" w:hAnsi="Arial" w:cs="Arial"/>
          <w:sz w:val="24"/>
          <w:szCs w:val="24"/>
          <w:lang w:val="pt-BR" w:eastAsia="zh-CN"/>
        </w:rPr>
        <w:t>Valdir Ferrari</w:t>
      </w:r>
    </w:p>
    <w:p w:rsidR="007C499A" w:rsidRPr="007C499A" w:rsidRDefault="007C499A" w:rsidP="007C499A">
      <w:pPr>
        <w:widowControl/>
        <w:suppressAutoHyphens/>
        <w:autoSpaceDE/>
        <w:autoSpaceDN/>
        <w:spacing w:after="120" w:line="360" w:lineRule="auto"/>
        <w:jc w:val="both"/>
        <w:rPr>
          <w:rFonts w:ascii="Arial" w:eastAsia="Times New Roman" w:hAnsi="Arial" w:cs="Arial"/>
          <w:sz w:val="24"/>
          <w:szCs w:val="24"/>
          <w:lang w:val="pt-BR" w:eastAsia="zh-CN"/>
        </w:rPr>
      </w:pPr>
      <w:r w:rsidRPr="007C499A">
        <w:rPr>
          <w:rFonts w:ascii="Arial" w:eastAsia="Times New Roman" w:hAnsi="Arial" w:cs="Arial"/>
          <w:sz w:val="24"/>
          <w:szCs w:val="24"/>
          <w:lang w:val="pt-BR" w:eastAsia="zh-CN"/>
        </w:rPr>
        <w:t>Vanderli Anghebenn</w:t>
      </w:r>
    </w:p>
    <w:p w:rsidR="007C499A" w:rsidRPr="007C499A" w:rsidRDefault="007C499A" w:rsidP="007C499A">
      <w:pPr>
        <w:widowControl/>
        <w:suppressAutoHyphens/>
        <w:autoSpaceDE/>
        <w:autoSpaceDN/>
        <w:spacing w:after="120" w:line="360" w:lineRule="auto"/>
        <w:jc w:val="both"/>
        <w:rPr>
          <w:rFonts w:ascii="Arial" w:eastAsia="Times New Roman" w:hAnsi="Arial" w:cs="Arial"/>
          <w:sz w:val="24"/>
          <w:szCs w:val="24"/>
          <w:lang w:val="pt-BR" w:eastAsia="zh-CN"/>
        </w:rPr>
      </w:pPr>
      <w:r w:rsidRPr="007C499A">
        <w:rPr>
          <w:rFonts w:ascii="Arial" w:eastAsia="Times New Roman" w:hAnsi="Arial" w:cs="Arial"/>
          <w:sz w:val="24"/>
          <w:szCs w:val="24"/>
          <w:lang w:val="pt-BR" w:eastAsia="zh-CN"/>
        </w:rPr>
        <w:t>Neli da Silva Lopes</w:t>
      </w:r>
    </w:p>
    <w:p w:rsidR="007C499A" w:rsidRPr="007C499A" w:rsidRDefault="007C499A" w:rsidP="007C499A">
      <w:pPr>
        <w:widowControl/>
        <w:suppressAutoHyphens/>
        <w:autoSpaceDE/>
        <w:autoSpaceDN/>
        <w:spacing w:after="120" w:line="360" w:lineRule="auto"/>
        <w:jc w:val="both"/>
        <w:rPr>
          <w:rFonts w:ascii="Arial" w:eastAsia="Times New Roman" w:hAnsi="Arial" w:cs="Arial"/>
          <w:sz w:val="24"/>
          <w:szCs w:val="24"/>
          <w:lang w:val="pt-BR" w:eastAsia="zh-CN"/>
        </w:rPr>
      </w:pPr>
      <w:r w:rsidRPr="007C499A">
        <w:rPr>
          <w:rFonts w:ascii="Arial" w:eastAsia="Times New Roman" w:hAnsi="Arial" w:cs="Arial"/>
          <w:sz w:val="24"/>
          <w:szCs w:val="24"/>
          <w:lang w:val="pt-BR" w:eastAsia="zh-CN"/>
        </w:rPr>
        <w:t>Ediane Fatima Cadore</w:t>
      </w:r>
    </w:p>
    <w:p w:rsidR="007C499A" w:rsidRPr="007C499A" w:rsidRDefault="007C499A" w:rsidP="007C499A">
      <w:pPr>
        <w:widowControl/>
        <w:suppressAutoHyphens/>
        <w:autoSpaceDE/>
        <w:autoSpaceDN/>
        <w:spacing w:after="120" w:line="360" w:lineRule="auto"/>
        <w:jc w:val="both"/>
        <w:rPr>
          <w:rFonts w:ascii="Arial" w:eastAsia="Times New Roman" w:hAnsi="Arial" w:cs="Arial"/>
          <w:sz w:val="24"/>
          <w:szCs w:val="24"/>
          <w:lang w:val="pt-BR" w:eastAsia="zh-CN"/>
        </w:rPr>
      </w:pPr>
    </w:p>
    <w:p w:rsidR="007C499A" w:rsidRPr="007C499A" w:rsidRDefault="007C499A" w:rsidP="007C499A">
      <w:pPr>
        <w:widowControl/>
        <w:suppressAutoHyphens/>
        <w:autoSpaceDE/>
        <w:autoSpaceDN/>
        <w:spacing w:after="120" w:line="360" w:lineRule="auto"/>
        <w:jc w:val="both"/>
        <w:rPr>
          <w:rFonts w:ascii="Arial" w:eastAsia="Times New Roman" w:hAnsi="Arial" w:cs="Arial"/>
          <w:sz w:val="24"/>
          <w:szCs w:val="24"/>
          <w:lang w:val="pt-BR" w:eastAsia="zh-CN"/>
        </w:rPr>
      </w:pPr>
    </w:p>
    <w:p w:rsidR="007C499A" w:rsidRPr="007C499A" w:rsidRDefault="007C499A" w:rsidP="007C499A">
      <w:pPr>
        <w:widowControl/>
        <w:autoSpaceDE/>
        <w:autoSpaceDN/>
        <w:spacing w:after="200" w:line="276" w:lineRule="auto"/>
        <w:jc w:val="center"/>
        <w:rPr>
          <w:rFonts w:ascii="Arial" w:eastAsiaTheme="minorHAnsi" w:hAnsi="Arial" w:cs="Arial"/>
          <w:sz w:val="24"/>
          <w:szCs w:val="24"/>
          <w:lang w:val="pt-BR"/>
        </w:rPr>
      </w:pPr>
      <w:r w:rsidRPr="007C499A">
        <w:rPr>
          <w:rFonts w:ascii="Arial" w:eastAsiaTheme="minorHAnsi" w:hAnsi="Arial" w:cs="Arial"/>
          <w:sz w:val="24"/>
          <w:szCs w:val="24"/>
          <w:lang w:val="pt-BR"/>
        </w:rPr>
        <w:t>Marissânia Grigol Bortoli</w:t>
      </w:r>
    </w:p>
    <w:p w:rsidR="007C499A" w:rsidRPr="007C499A" w:rsidRDefault="007C499A" w:rsidP="007C499A">
      <w:pPr>
        <w:widowControl/>
        <w:autoSpaceDE/>
        <w:autoSpaceDN/>
        <w:spacing w:after="200" w:line="276" w:lineRule="auto"/>
        <w:jc w:val="center"/>
        <w:rPr>
          <w:rFonts w:ascii="Arial" w:eastAsiaTheme="minorHAnsi" w:hAnsi="Arial" w:cs="Arial"/>
          <w:sz w:val="24"/>
          <w:szCs w:val="24"/>
          <w:lang w:val="pt-BR"/>
        </w:rPr>
      </w:pPr>
      <w:r w:rsidRPr="007C499A">
        <w:rPr>
          <w:rFonts w:ascii="Arial" w:eastAsiaTheme="minorHAnsi" w:hAnsi="Arial" w:cs="Arial"/>
          <w:sz w:val="24"/>
          <w:szCs w:val="24"/>
          <w:lang w:val="pt-BR"/>
        </w:rPr>
        <w:t>Presidente CME/Itatiba do Sul</w:t>
      </w:r>
    </w:p>
    <w:p w:rsidR="007C499A" w:rsidRPr="007C499A" w:rsidRDefault="007C499A" w:rsidP="007C499A">
      <w:pPr>
        <w:widowControl/>
        <w:autoSpaceDE/>
        <w:autoSpaceDN/>
        <w:spacing w:after="200" w:line="276" w:lineRule="auto"/>
        <w:jc w:val="center"/>
        <w:rPr>
          <w:rFonts w:ascii="Arial" w:eastAsiaTheme="minorHAnsi" w:hAnsi="Arial" w:cs="Arial"/>
          <w:sz w:val="24"/>
          <w:szCs w:val="24"/>
          <w:lang w:val="pt-BR"/>
        </w:rPr>
      </w:pPr>
      <w:r w:rsidRPr="007C499A">
        <w:rPr>
          <w:rFonts w:ascii="Arial" w:eastAsiaTheme="minorHAnsi" w:hAnsi="Arial" w:cs="Arial"/>
          <w:sz w:val="24"/>
          <w:szCs w:val="24"/>
          <w:lang w:val="pt-BR"/>
        </w:rPr>
        <w:t>Portaria nº 120/22</w:t>
      </w:r>
    </w:p>
    <w:p w:rsidR="00C62172" w:rsidRPr="007C499A" w:rsidRDefault="00C62172" w:rsidP="00C55F92">
      <w:pPr>
        <w:rPr>
          <w:rFonts w:ascii="Arial" w:hAnsi="Arial" w:cs="Arial"/>
        </w:rPr>
      </w:pPr>
    </w:p>
    <w:sectPr w:rsidR="00C62172" w:rsidRPr="007C499A" w:rsidSect="00046929">
      <w:headerReference w:type="default" r:id="rId8"/>
      <w:pgSz w:w="11906" w:h="16838"/>
      <w:pgMar w:top="1001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67DE" w:rsidRDefault="005767DE" w:rsidP="00A53137">
      <w:r>
        <w:separator/>
      </w:r>
    </w:p>
  </w:endnote>
  <w:endnote w:type="continuationSeparator" w:id="0">
    <w:p w:rsidR="005767DE" w:rsidRDefault="005767DE" w:rsidP="00A53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Bold">
    <w:altName w:val="Calibri"/>
    <w:panose1 w:val="00000000000000000000"/>
    <w:charset w:val="00"/>
    <w:family w:val="roman"/>
    <w:notTrueType/>
    <w:pitch w:val="default"/>
  </w:font>
  <w:font w:name="Rawline Mediu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67DE" w:rsidRDefault="005767DE" w:rsidP="00A53137">
      <w:r>
        <w:separator/>
      </w:r>
    </w:p>
  </w:footnote>
  <w:footnote w:type="continuationSeparator" w:id="0">
    <w:p w:rsidR="005767DE" w:rsidRDefault="005767DE" w:rsidP="00A531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83"/>
      <w:gridCol w:w="4673"/>
    </w:tblGrid>
    <w:tr w:rsidR="00046929" w:rsidRPr="008276D7" w:rsidTr="0079017E">
      <w:trPr>
        <w:trHeight w:val="1408"/>
        <w:jc w:val="center"/>
      </w:trPr>
      <w:tc>
        <w:tcPr>
          <w:tcW w:w="2783" w:type="dxa"/>
        </w:tcPr>
        <w:p w:rsidR="00046929" w:rsidRDefault="00046929" w:rsidP="0079017E">
          <w:pPr>
            <w:jc w:val="center"/>
          </w:pPr>
          <w:r>
            <w:rPr>
              <w:noProof/>
              <w:sz w:val="18"/>
              <w:szCs w:val="18"/>
              <w:lang w:val="pt-BR" w:eastAsia="pt-BR"/>
            </w:rPr>
            <w:drawing>
              <wp:anchor distT="0" distB="0" distL="114300" distR="114300" simplePos="0" relativeHeight="251659264" behindDoc="0" locked="0" layoutInCell="1" allowOverlap="1" wp14:anchorId="5A5EEB6D" wp14:editId="067AA658">
                <wp:simplePos x="0" y="0"/>
                <wp:positionH relativeFrom="column">
                  <wp:posOffset>396240</wp:posOffset>
                </wp:positionH>
                <wp:positionV relativeFrom="paragraph">
                  <wp:posOffset>172085</wp:posOffset>
                </wp:positionV>
                <wp:extent cx="1581150" cy="923925"/>
                <wp:effectExtent l="0" t="0" r="0" b="9525"/>
                <wp:wrapSquare wrapText="bothSides"/>
                <wp:docPr id="2" name="Imagem 2" descr="E:\Sistema de Ensino\LOGO CM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E:\Sistema de Ensino\LOGO CM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1150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73" w:type="dxa"/>
        </w:tcPr>
        <w:p w:rsidR="00046929" w:rsidRDefault="00046929" w:rsidP="00497B5F">
          <w:pPr>
            <w:jc w:val="center"/>
            <w:rPr>
              <w:b/>
              <w:noProof/>
              <w:sz w:val="16"/>
              <w:szCs w:val="16"/>
              <w:lang w:eastAsia="pt-BR"/>
            </w:rPr>
          </w:pPr>
        </w:p>
        <w:p w:rsidR="00046929" w:rsidRDefault="00046929" w:rsidP="00497B5F">
          <w:pPr>
            <w:jc w:val="center"/>
            <w:rPr>
              <w:b/>
              <w:noProof/>
              <w:sz w:val="16"/>
              <w:szCs w:val="16"/>
              <w:lang w:eastAsia="pt-BR"/>
            </w:rPr>
          </w:pPr>
        </w:p>
        <w:p w:rsidR="00046929" w:rsidRPr="00046929" w:rsidRDefault="00046929" w:rsidP="00497B5F">
          <w:pPr>
            <w:jc w:val="center"/>
            <w:rPr>
              <w:b/>
              <w:noProof/>
              <w:sz w:val="16"/>
              <w:szCs w:val="16"/>
              <w:lang w:eastAsia="pt-BR"/>
            </w:rPr>
          </w:pPr>
          <w:r w:rsidRPr="00046929">
            <w:rPr>
              <w:b/>
              <w:noProof/>
              <w:sz w:val="16"/>
              <w:szCs w:val="16"/>
              <w:lang w:eastAsia="pt-BR"/>
            </w:rPr>
            <w:t>PREFEITURA MUNICIPAL DE ITATIBA DO SUL</w:t>
          </w:r>
        </w:p>
        <w:p w:rsidR="00046929" w:rsidRPr="00046929" w:rsidRDefault="00046929" w:rsidP="00497B5F">
          <w:pPr>
            <w:jc w:val="center"/>
            <w:rPr>
              <w:b/>
              <w:noProof/>
              <w:sz w:val="16"/>
              <w:szCs w:val="16"/>
              <w:lang w:eastAsia="pt-BR"/>
            </w:rPr>
          </w:pPr>
          <w:r w:rsidRPr="00046929">
            <w:rPr>
              <w:b/>
              <w:noProof/>
              <w:sz w:val="16"/>
              <w:szCs w:val="16"/>
              <w:lang w:eastAsia="pt-BR"/>
            </w:rPr>
            <w:t>SISTEMA MUNICIPAL DE  ENSINO</w:t>
          </w:r>
        </w:p>
        <w:p w:rsidR="00046929" w:rsidRPr="00046929" w:rsidRDefault="00046929" w:rsidP="00497B5F">
          <w:pPr>
            <w:jc w:val="center"/>
            <w:rPr>
              <w:b/>
              <w:noProof/>
              <w:sz w:val="16"/>
              <w:szCs w:val="16"/>
              <w:lang w:eastAsia="pt-BR"/>
            </w:rPr>
          </w:pPr>
          <w:r w:rsidRPr="00046929">
            <w:rPr>
              <w:b/>
              <w:noProof/>
              <w:sz w:val="16"/>
              <w:szCs w:val="16"/>
              <w:lang w:eastAsia="pt-BR"/>
            </w:rPr>
            <w:t>CONSELHO MUNICIPAL DE EDUCAÇÃO</w:t>
          </w:r>
        </w:p>
        <w:p w:rsidR="00046929" w:rsidRPr="00046929" w:rsidRDefault="00046929" w:rsidP="00497B5F">
          <w:pPr>
            <w:jc w:val="center"/>
            <w:rPr>
              <w:b/>
              <w:noProof/>
              <w:sz w:val="16"/>
              <w:szCs w:val="16"/>
              <w:lang w:eastAsia="pt-BR"/>
            </w:rPr>
          </w:pPr>
          <w:r w:rsidRPr="00046929">
            <w:rPr>
              <w:b/>
              <w:noProof/>
              <w:sz w:val="16"/>
              <w:szCs w:val="16"/>
              <w:lang w:eastAsia="pt-BR"/>
            </w:rPr>
            <w:t>AV. ANTONILO ANGELO  TOZZO- 845</w:t>
          </w:r>
        </w:p>
        <w:p w:rsidR="00046929" w:rsidRDefault="00046929" w:rsidP="00497B5F">
          <w:pPr>
            <w:jc w:val="center"/>
            <w:rPr>
              <w:b/>
              <w:noProof/>
              <w:sz w:val="16"/>
              <w:szCs w:val="16"/>
              <w:lang w:eastAsia="pt-BR"/>
            </w:rPr>
          </w:pPr>
          <w:r w:rsidRPr="00046929">
            <w:rPr>
              <w:b/>
              <w:noProof/>
              <w:sz w:val="16"/>
              <w:szCs w:val="16"/>
              <w:lang w:eastAsia="pt-BR"/>
            </w:rPr>
            <w:t>ITATIBA DO SUL   CEP: 99760-000</w:t>
          </w:r>
        </w:p>
        <w:p w:rsidR="000E4728" w:rsidRPr="005C29C6" w:rsidRDefault="000E4728" w:rsidP="00497B5F">
          <w:pPr>
            <w:jc w:val="center"/>
            <w:rPr>
              <w:b/>
              <w:noProof/>
              <w:sz w:val="16"/>
              <w:szCs w:val="16"/>
              <w:lang w:val="en-US" w:eastAsia="pt-BR"/>
            </w:rPr>
          </w:pPr>
          <w:r w:rsidRPr="005C29C6">
            <w:rPr>
              <w:b/>
              <w:noProof/>
              <w:sz w:val="16"/>
              <w:szCs w:val="16"/>
              <w:lang w:val="en-US" w:eastAsia="pt-BR"/>
            </w:rPr>
            <w:t>Email: cmeitatibadosul@gmail.com</w:t>
          </w:r>
        </w:p>
        <w:p w:rsidR="00046929" w:rsidRPr="005C29C6" w:rsidRDefault="00046929" w:rsidP="00497B5F">
          <w:pPr>
            <w:jc w:val="center"/>
            <w:rPr>
              <w:b/>
              <w:noProof/>
              <w:sz w:val="16"/>
              <w:szCs w:val="16"/>
              <w:lang w:val="en-US" w:eastAsia="pt-BR"/>
            </w:rPr>
          </w:pPr>
          <w:r w:rsidRPr="005C29C6">
            <w:rPr>
              <w:b/>
              <w:noProof/>
              <w:sz w:val="16"/>
              <w:szCs w:val="16"/>
              <w:lang w:val="en-US" w:eastAsia="pt-BR"/>
            </w:rPr>
            <w:t>FONE: (54) 3528-1170</w:t>
          </w:r>
        </w:p>
        <w:p w:rsidR="00046929" w:rsidRPr="005C29C6" w:rsidRDefault="00046929" w:rsidP="00497B5F">
          <w:pPr>
            <w:rPr>
              <w:lang w:val="en-US"/>
            </w:rPr>
          </w:pPr>
        </w:p>
      </w:tc>
    </w:tr>
  </w:tbl>
  <w:p w:rsidR="00046929" w:rsidRPr="005C29C6" w:rsidRDefault="00046929">
    <w:pPr>
      <w:pStyle w:val="Cabealho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F6135"/>
    <w:multiLevelType w:val="hybridMultilevel"/>
    <w:tmpl w:val="8E48CB72"/>
    <w:lvl w:ilvl="0" w:tplc="4BDE152A">
      <w:start w:val="1"/>
      <w:numFmt w:val="upperRoman"/>
      <w:lvlText w:val="%1)"/>
      <w:lvlJc w:val="left"/>
      <w:pPr>
        <w:ind w:left="112" w:hanging="615"/>
      </w:pPr>
      <w:rPr>
        <w:rFonts w:ascii="Times New Roman" w:eastAsia="Arial" w:hAnsi="Times New Roman" w:cs="Times New Roman" w:hint="default"/>
        <w:b/>
        <w:bCs/>
        <w:i w:val="0"/>
        <w:color w:val="000009"/>
        <w:w w:val="99"/>
        <w:sz w:val="24"/>
        <w:szCs w:val="24"/>
        <w:lang w:val="pt-PT" w:eastAsia="en-US" w:bidi="ar-SA"/>
      </w:rPr>
    </w:lvl>
    <w:lvl w:ilvl="1" w:tplc="667AE6AC">
      <w:numFmt w:val="bullet"/>
      <w:lvlText w:val="•"/>
      <w:lvlJc w:val="left"/>
      <w:pPr>
        <w:ind w:left="1072" w:hanging="615"/>
      </w:pPr>
      <w:rPr>
        <w:rFonts w:hint="default"/>
        <w:lang w:val="pt-PT" w:eastAsia="en-US" w:bidi="ar-SA"/>
      </w:rPr>
    </w:lvl>
    <w:lvl w:ilvl="2" w:tplc="D604115C">
      <w:numFmt w:val="bullet"/>
      <w:lvlText w:val="•"/>
      <w:lvlJc w:val="left"/>
      <w:pPr>
        <w:ind w:left="2024" w:hanging="615"/>
      </w:pPr>
      <w:rPr>
        <w:rFonts w:hint="default"/>
        <w:lang w:val="pt-PT" w:eastAsia="en-US" w:bidi="ar-SA"/>
      </w:rPr>
    </w:lvl>
    <w:lvl w:ilvl="3" w:tplc="42AAEAEA">
      <w:numFmt w:val="bullet"/>
      <w:lvlText w:val="•"/>
      <w:lvlJc w:val="left"/>
      <w:pPr>
        <w:ind w:left="2976" w:hanging="615"/>
      </w:pPr>
      <w:rPr>
        <w:rFonts w:hint="default"/>
        <w:lang w:val="pt-PT" w:eastAsia="en-US" w:bidi="ar-SA"/>
      </w:rPr>
    </w:lvl>
    <w:lvl w:ilvl="4" w:tplc="A386E8A4">
      <w:numFmt w:val="bullet"/>
      <w:lvlText w:val="•"/>
      <w:lvlJc w:val="left"/>
      <w:pPr>
        <w:ind w:left="3928" w:hanging="615"/>
      </w:pPr>
      <w:rPr>
        <w:rFonts w:hint="default"/>
        <w:lang w:val="pt-PT" w:eastAsia="en-US" w:bidi="ar-SA"/>
      </w:rPr>
    </w:lvl>
    <w:lvl w:ilvl="5" w:tplc="8CD67B24">
      <w:numFmt w:val="bullet"/>
      <w:lvlText w:val="•"/>
      <w:lvlJc w:val="left"/>
      <w:pPr>
        <w:ind w:left="4880" w:hanging="615"/>
      </w:pPr>
      <w:rPr>
        <w:rFonts w:hint="default"/>
        <w:lang w:val="pt-PT" w:eastAsia="en-US" w:bidi="ar-SA"/>
      </w:rPr>
    </w:lvl>
    <w:lvl w:ilvl="6" w:tplc="B82C0EF2">
      <w:numFmt w:val="bullet"/>
      <w:lvlText w:val="•"/>
      <w:lvlJc w:val="left"/>
      <w:pPr>
        <w:ind w:left="5832" w:hanging="615"/>
      </w:pPr>
      <w:rPr>
        <w:rFonts w:hint="default"/>
        <w:lang w:val="pt-PT" w:eastAsia="en-US" w:bidi="ar-SA"/>
      </w:rPr>
    </w:lvl>
    <w:lvl w:ilvl="7" w:tplc="96FCE2CE">
      <w:numFmt w:val="bullet"/>
      <w:lvlText w:val="•"/>
      <w:lvlJc w:val="left"/>
      <w:pPr>
        <w:ind w:left="6784" w:hanging="615"/>
      </w:pPr>
      <w:rPr>
        <w:rFonts w:hint="default"/>
        <w:lang w:val="pt-PT" w:eastAsia="en-US" w:bidi="ar-SA"/>
      </w:rPr>
    </w:lvl>
    <w:lvl w:ilvl="8" w:tplc="A1329448">
      <w:numFmt w:val="bullet"/>
      <w:lvlText w:val="•"/>
      <w:lvlJc w:val="left"/>
      <w:pPr>
        <w:ind w:left="7736" w:hanging="615"/>
      </w:pPr>
      <w:rPr>
        <w:rFonts w:hint="default"/>
        <w:lang w:val="pt-PT" w:eastAsia="en-US" w:bidi="ar-SA"/>
      </w:rPr>
    </w:lvl>
  </w:abstractNum>
  <w:abstractNum w:abstractNumId="1">
    <w:nsid w:val="0F7411F7"/>
    <w:multiLevelType w:val="hybridMultilevel"/>
    <w:tmpl w:val="D298A3B6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E477E"/>
    <w:multiLevelType w:val="hybridMultilevel"/>
    <w:tmpl w:val="FD66FD16"/>
    <w:lvl w:ilvl="0" w:tplc="DC1EF154">
      <w:start w:val="1"/>
      <w:numFmt w:val="upperRoman"/>
      <w:lvlText w:val="%1)"/>
      <w:lvlJc w:val="left"/>
      <w:pPr>
        <w:ind w:left="1540" w:hanging="720"/>
      </w:pPr>
      <w:rPr>
        <w:rFonts w:ascii="Times New Roman" w:eastAsia="Arial" w:hAnsi="Times New Roman" w:cs="Times New Roman" w:hint="default"/>
        <w:b/>
        <w:bCs/>
        <w:color w:val="000009"/>
        <w:w w:val="99"/>
        <w:sz w:val="24"/>
        <w:szCs w:val="24"/>
        <w:lang w:val="pt-PT" w:eastAsia="en-US" w:bidi="ar-SA"/>
      </w:rPr>
    </w:lvl>
    <w:lvl w:ilvl="1" w:tplc="9D88DC5A">
      <w:numFmt w:val="bullet"/>
      <w:lvlText w:val="•"/>
      <w:lvlJc w:val="left"/>
      <w:pPr>
        <w:ind w:left="2350" w:hanging="720"/>
      </w:pPr>
      <w:rPr>
        <w:rFonts w:hint="default"/>
        <w:lang w:val="pt-PT" w:eastAsia="en-US" w:bidi="ar-SA"/>
      </w:rPr>
    </w:lvl>
    <w:lvl w:ilvl="2" w:tplc="10CE223C">
      <w:numFmt w:val="bullet"/>
      <w:lvlText w:val="•"/>
      <w:lvlJc w:val="left"/>
      <w:pPr>
        <w:ind w:left="3160" w:hanging="720"/>
      </w:pPr>
      <w:rPr>
        <w:rFonts w:hint="default"/>
        <w:lang w:val="pt-PT" w:eastAsia="en-US" w:bidi="ar-SA"/>
      </w:rPr>
    </w:lvl>
    <w:lvl w:ilvl="3" w:tplc="CA141218">
      <w:numFmt w:val="bullet"/>
      <w:lvlText w:val="•"/>
      <w:lvlJc w:val="left"/>
      <w:pPr>
        <w:ind w:left="3970" w:hanging="720"/>
      </w:pPr>
      <w:rPr>
        <w:rFonts w:hint="default"/>
        <w:lang w:val="pt-PT" w:eastAsia="en-US" w:bidi="ar-SA"/>
      </w:rPr>
    </w:lvl>
    <w:lvl w:ilvl="4" w:tplc="898AFE1C">
      <w:numFmt w:val="bullet"/>
      <w:lvlText w:val="•"/>
      <w:lvlJc w:val="left"/>
      <w:pPr>
        <w:ind w:left="4780" w:hanging="720"/>
      </w:pPr>
      <w:rPr>
        <w:rFonts w:hint="default"/>
        <w:lang w:val="pt-PT" w:eastAsia="en-US" w:bidi="ar-SA"/>
      </w:rPr>
    </w:lvl>
    <w:lvl w:ilvl="5" w:tplc="0FD6CA90">
      <w:numFmt w:val="bullet"/>
      <w:lvlText w:val="•"/>
      <w:lvlJc w:val="left"/>
      <w:pPr>
        <w:ind w:left="5590" w:hanging="720"/>
      </w:pPr>
      <w:rPr>
        <w:rFonts w:hint="default"/>
        <w:lang w:val="pt-PT" w:eastAsia="en-US" w:bidi="ar-SA"/>
      </w:rPr>
    </w:lvl>
    <w:lvl w:ilvl="6" w:tplc="AB64C8A0">
      <w:numFmt w:val="bullet"/>
      <w:lvlText w:val="•"/>
      <w:lvlJc w:val="left"/>
      <w:pPr>
        <w:ind w:left="6400" w:hanging="720"/>
      </w:pPr>
      <w:rPr>
        <w:rFonts w:hint="default"/>
        <w:lang w:val="pt-PT" w:eastAsia="en-US" w:bidi="ar-SA"/>
      </w:rPr>
    </w:lvl>
    <w:lvl w:ilvl="7" w:tplc="47D06D44">
      <w:numFmt w:val="bullet"/>
      <w:lvlText w:val="•"/>
      <w:lvlJc w:val="left"/>
      <w:pPr>
        <w:ind w:left="7210" w:hanging="720"/>
      </w:pPr>
      <w:rPr>
        <w:rFonts w:hint="default"/>
        <w:lang w:val="pt-PT" w:eastAsia="en-US" w:bidi="ar-SA"/>
      </w:rPr>
    </w:lvl>
    <w:lvl w:ilvl="8" w:tplc="312CAE08">
      <w:numFmt w:val="bullet"/>
      <w:lvlText w:val="•"/>
      <w:lvlJc w:val="left"/>
      <w:pPr>
        <w:ind w:left="8020" w:hanging="720"/>
      </w:pPr>
      <w:rPr>
        <w:rFonts w:hint="default"/>
        <w:lang w:val="pt-PT" w:eastAsia="en-US" w:bidi="ar-SA"/>
      </w:rPr>
    </w:lvl>
  </w:abstractNum>
  <w:abstractNum w:abstractNumId="3">
    <w:nsid w:val="1C6D454D"/>
    <w:multiLevelType w:val="hybridMultilevel"/>
    <w:tmpl w:val="B65A1172"/>
    <w:lvl w:ilvl="0" w:tplc="8DFEE0AE">
      <w:start w:val="1"/>
      <w:numFmt w:val="upperRoman"/>
      <w:lvlText w:val="%1)"/>
      <w:lvlJc w:val="left"/>
      <w:pPr>
        <w:ind w:left="1146" w:hanging="284"/>
      </w:pPr>
      <w:rPr>
        <w:rFonts w:ascii="Arial" w:eastAsia="Arial" w:hAnsi="Arial" w:cs="Arial" w:hint="default"/>
        <w:b/>
        <w:bCs/>
        <w:color w:val="000009"/>
        <w:w w:val="99"/>
        <w:sz w:val="24"/>
        <w:szCs w:val="24"/>
        <w:lang w:val="pt-PT" w:eastAsia="en-US" w:bidi="ar-SA"/>
      </w:rPr>
    </w:lvl>
    <w:lvl w:ilvl="1" w:tplc="8C80822C">
      <w:numFmt w:val="bullet"/>
      <w:lvlText w:val="•"/>
      <w:lvlJc w:val="left"/>
      <w:pPr>
        <w:ind w:left="1990" w:hanging="284"/>
      </w:pPr>
      <w:rPr>
        <w:rFonts w:hint="default"/>
        <w:lang w:val="pt-PT" w:eastAsia="en-US" w:bidi="ar-SA"/>
      </w:rPr>
    </w:lvl>
    <w:lvl w:ilvl="2" w:tplc="7BC6EF84">
      <w:numFmt w:val="bullet"/>
      <w:lvlText w:val="•"/>
      <w:lvlJc w:val="left"/>
      <w:pPr>
        <w:ind w:left="2840" w:hanging="284"/>
      </w:pPr>
      <w:rPr>
        <w:rFonts w:hint="default"/>
        <w:lang w:val="pt-PT" w:eastAsia="en-US" w:bidi="ar-SA"/>
      </w:rPr>
    </w:lvl>
    <w:lvl w:ilvl="3" w:tplc="236C5B70">
      <w:numFmt w:val="bullet"/>
      <w:lvlText w:val="•"/>
      <w:lvlJc w:val="left"/>
      <w:pPr>
        <w:ind w:left="3690" w:hanging="284"/>
      </w:pPr>
      <w:rPr>
        <w:rFonts w:hint="default"/>
        <w:lang w:val="pt-PT" w:eastAsia="en-US" w:bidi="ar-SA"/>
      </w:rPr>
    </w:lvl>
    <w:lvl w:ilvl="4" w:tplc="52CE3AB2">
      <w:numFmt w:val="bullet"/>
      <w:lvlText w:val="•"/>
      <w:lvlJc w:val="left"/>
      <w:pPr>
        <w:ind w:left="4540" w:hanging="284"/>
      </w:pPr>
      <w:rPr>
        <w:rFonts w:hint="default"/>
        <w:lang w:val="pt-PT" w:eastAsia="en-US" w:bidi="ar-SA"/>
      </w:rPr>
    </w:lvl>
    <w:lvl w:ilvl="5" w:tplc="2CDAF33E">
      <w:numFmt w:val="bullet"/>
      <w:lvlText w:val="•"/>
      <w:lvlJc w:val="left"/>
      <w:pPr>
        <w:ind w:left="5390" w:hanging="284"/>
      </w:pPr>
      <w:rPr>
        <w:rFonts w:hint="default"/>
        <w:lang w:val="pt-PT" w:eastAsia="en-US" w:bidi="ar-SA"/>
      </w:rPr>
    </w:lvl>
    <w:lvl w:ilvl="6" w:tplc="405A455A">
      <w:numFmt w:val="bullet"/>
      <w:lvlText w:val="•"/>
      <w:lvlJc w:val="left"/>
      <w:pPr>
        <w:ind w:left="6240" w:hanging="284"/>
      </w:pPr>
      <w:rPr>
        <w:rFonts w:hint="default"/>
        <w:lang w:val="pt-PT" w:eastAsia="en-US" w:bidi="ar-SA"/>
      </w:rPr>
    </w:lvl>
    <w:lvl w:ilvl="7" w:tplc="16528A76">
      <w:numFmt w:val="bullet"/>
      <w:lvlText w:val="•"/>
      <w:lvlJc w:val="left"/>
      <w:pPr>
        <w:ind w:left="7090" w:hanging="284"/>
      </w:pPr>
      <w:rPr>
        <w:rFonts w:hint="default"/>
        <w:lang w:val="pt-PT" w:eastAsia="en-US" w:bidi="ar-SA"/>
      </w:rPr>
    </w:lvl>
    <w:lvl w:ilvl="8" w:tplc="68201A56">
      <w:numFmt w:val="bullet"/>
      <w:lvlText w:val="•"/>
      <w:lvlJc w:val="left"/>
      <w:pPr>
        <w:ind w:left="7940" w:hanging="284"/>
      </w:pPr>
      <w:rPr>
        <w:rFonts w:hint="default"/>
        <w:lang w:val="pt-PT" w:eastAsia="en-US" w:bidi="ar-SA"/>
      </w:rPr>
    </w:lvl>
  </w:abstractNum>
  <w:abstractNum w:abstractNumId="4">
    <w:nsid w:val="20EC2E6C"/>
    <w:multiLevelType w:val="hybridMultilevel"/>
    <w:tmpl w:val="F6C2278E"/>
    <w:lvl w:ilvl="0" w:tplc="C10ED8B2">
      <w:start w:val="1"/>
      <w:numFmt w:val="upperRoman"/>
      <w:lvlText w:val="%1)"/>
      <w:lvlJc w:val="left"/>
      <w:pPr>
        <w:ind w:left="1557" w:hanging="720"/>
      </w:pPr>
      <w:rPr>
        <w:rFonts w:ascii="Arial" w:eastAsia="Arial" w:hAnsi="Arial" w:cs="Arial" w:hint="default"/>
        <w:b/>
        <w:bCs/>
        <w:color w:val="000009"/>
        <w:w w:val="99"/>
        <w:sz w:val="24"/>
        <w:szCs w:val="24"/>
        <w:lang w:val="pt-PT" w:eastAsia="en-US" w:bidi="ar-SA"/>
      </w:rPr>
    </w:lvl>
    <w:lvl w:ilvl="1" w:tplc="47748778">
      <w:numFmt w:val="bullet"/>
      <w:lvlText w:val="•"/>
      <w:lvlJc w:val="left"/>
      <w:pPr>
        <w:ind w:left="2368" w:hanging="720"/>
      </w:pPr>
      <w:rPr>
        <w:rFonts w:hint="default"/>
        <w:lang w:val="pt-PT" w:eastAsia="en-US" w:bidi="ar-SA"/>
      </w:rPr>
    </w:lvl>
    <w:lvl w:ilvl="2" w:tplc="79A2B90A">
      <w:numFmt w:val="bullet"/>
      <w:lvlText w:val="•"/>
      <w:lvlJc w:val="left"/>
      <w:pPr>
        <w:ind w:left="3176" w:hanging="720"/>
      </w:pPr>
      <w:rPr>
        <w:rFonts w:hint="default"/>
        <w:lang w:val="pt-PT" w:eastAsia="en-US" w:bidi="ar-SA"/>
      </w:rPr>
    </w:lvl>
    <w:lvl w:ilvl="3" w:tplc="5DD2C948">
      <w:numFmt w:val="bullet"/>
      <w:lvlText w:val="•"/>
      <w:lvlJc w:val="left"/>
      <w:pPr>
        <w:ind w:left="3984" w:hanging="720"/>
      </w:pPr>
      <w:rPr>
        <w:rFonts w:hint="default"/>
        <w:lang w:val="pt-PT" w:eastAsia="en-US" w:bidi="ar-SA"/>
      </w:rPr>
    </w:lvl>
    <w:lvl w:ilvl="4" w:tplc="5C3A71BE">
      <w:numFmt w:val="bullet"/>
      <w:lvlText w:val="•"/>
      <w:lvlJc w:val="left"/>
      <w:pPr>
        <w:ind w:left="4792" w:hanging="720"/>
      </w:pPr>
      <w:rPr>
        <w:rFonts w:hint="default"/>
        <w:lang w:val="pt-PT" w:eastAsia="en-US" w:bidi="ar-SA"/>
      </w:rPr>
    </w:lvl>
    <w:lvl w:ilvl="5" w:tplc="00CE44BE">
      <w:numFmt w:val="bullet"/>
      <w:lvlText w:val="•"/>
      <w:lvlJc w:val="left"/>
      <w:pPr>
        <w:ind w:left="5600" w:hanging="720"/>
      </w:pPr>
      <w:rPr>
        <w:rFonts w:hint="default"/>
        <w:lang w:val="pt-PT" w:eastAsia="en-US" w:bidi="ar-SA"/>
      </w:rPr>
    </w:lvl>
    <w:lvl w:ilvl="6" w:tplc="A176AC64">
      <w:numFmt w:val="bullet"/>
      <w:lvlText w:val="•"/>
      <w:lvlJc w:val="left"/>
      <w:pPr>
        <w:ind w:left="6408" w:hanging="720"/>
      </w:pPr>
      <w:rPr>
        <w:rFonts w:hint="default"/>
        <w:lang w:val="pt-PT" w:eastAsia="en-US" w:bidi="ar-SA"/>
      </w:rPr>
    </w:lvl>
    <w:lvl w:ilvl="7" w:tplc="23AAB50A">
      <w:numFmt w:val="bullet"/>
      <w:lvlText w:val="•"/>
      <w:lvlJc w:val="left"/>
      <w:pPr>
        <w:ind w:left="7216" w:hanging="720"/>
      </w:pPr>
      <w:rPr>
        <w:rFonts w:hint="default"/>
        <w:lang w:val="pt-PT" w:eastAsia="en-US" w:bidi="ar-SA"/>
      </w:rPr>
    </w:lvl>
    <w:lvl w:ilvl="8" w:tplc="EF0C483E">
      <w:numFmt w:val="bullet"/>
      <w:lvlText w:val="•"/>
      <w:lvlJc w:val="left"/>
      <w:pPr>
        <w:ind w:left="8024" w:hanging="720"/>
      </w:pPr>
      <w:rPr>
        <w:rFonts w:hint="default"/>
        <w:lang w:val="pt-PT" w:eastAsia="en-US" w:bidi="ar-SA"/>
      </w:rPr>
    </w:lvl>
  </w:abstractNum>
  <w:abstractNum w:abstractNumId="5">
    <w:nsid w:val="20F459B4"/>
    <w:multiLevelType w:val="hybridMultilevel"/>
    <w:tmpl w:val="C45232D8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E10C17"/>
    <w:multiLevelType w:val="hybridMultilevel"/>
    <w:tmpl w:val="5F7439BC"/>
    <w:lvl w:ilvl="0" w:tplc="9D5A09DC">
      <w:start w:val="1"/>
      <w:numFmt w:val="upperRoman"/>
      <w:lvlText w:val="%1)"/>
      <w:lvlJc w:val="left"/>
      <w:pPr>
        <w:ind w:left="117" w:hanging="312"/>
      </w:pPr>
      <w:rPr>
        <w:rFonts w:ascii="Arial" w:eastAsia="Arial" w:hAnsi="Arial" w:cs="Arial" w:hint="default"/>
        <w:b/>
        <w:bCs/>
        <w:color w:val="000009"/>
        <w:w w:val="99"/>
        <w:sz w:val="24"/>
        <w:szCs w:val="24"/>
        <w:lang w:val="pt-PT" w:eastAsia="en-US" w:bidi="ar-SA"/>
      </w:rPr>
    </w:lvl>
    <w:lvl w:ilvl="1" w:tplc="72161D0A">
      <w:start w:val="1"/>
      <w:numFmt w:val="upperRoman"/>
      <w:lvlText w:val="%2)"/>
      <w:lvlJc w:val="left"/>
      <w:pPr>
        <w:ind w:left="2373" w:hanging="356"/>
      </w:pPr>
      <w:rPr>
        <w:rFonts w:ascii="Arial" w:eastAsia="Arial" w:hAnsi="Arial" w:cs="Arial" w:hint="default"/>
        <w:b/>
        <w:bCs/>
        <w:color w:val="000009"/>
        <w:w w:val="99"/>
        <w:sz w:val="24"/>
        <w:szCs w:val="24"/>
        <w:lang w:val="pt-PT" w:eastAsia="en-US" w:bidi="ar-SA"/>
      </w:rPr>
    </w:lvl>
    <w:lvl w:ilvl="2" w:tplc="2062A30E">
      <w:numFmt w:val="bullet"/>
      <w:lvlText w:val="•"/>
      <w:lvlJc w:val="left"/>
      <w:pPr>
        <w:ind w:left="3186" w:hanging="356"/>
      </w:pPr>
      <w:rPr>
        <w:rFonts w:hint="default"/>
        <w:lang w:val="pt-PT" w:eastAsia="en-US" w:bidi="ar-SA"/>
      </w:rPr>
    </w:lvl>
    <w:lvl w:ilvl="3" w:tplc="E17E2AC2">
      <w:numFmt w:val="bullet"/>
      <w:lvlText w:val="•"/>
      <w:lvlJc w:val="left"/>
      <w:pPr>
        <w:ind w:left="3993" w:hanging="356"/>
      </w:pPr>
      <w:rPr>
        <w:rFonts w:hint="default"/>
        <w:lang w:val="pt-PT" w:eastAsia="en-US" w:bidi="ar-SA"/>
      </w:rPr>
    </w:lvl>
    <w:lvl w:ilvl="4" w:tplc="9BBAC374">
      <w:numFmt w:val="bullet"/>
      <w:lvlText w:val="•"/>
      <w:lvlJc w:val="left"/>
      <w:pPr>
        <w:ind w:left="4800" w:hanging="356"/>
      </w:pPr>
      <w:rPr>
        <w:rFonts w:hint="default"/>
        <w:lang w:val="pt-PT" w:eastAsia="en-US" w:bidi="ar-SA"/>
      </w:rPr>
    </w:lvl>
    <w:lvl w:ilvl="5" w:tplc="B5E464EE">
      <w:numFmt w:val="bullet"/>
      <w:lvlText w:val="•"/>
      <w:lvlJc w:val="left"/>
      <w:pPr>
        <w:ind w:left="5606" w:hanging="356"/>
      </w:pPr>
      <w:rPr>
        <w:rFonts w:hint="default"/>
        <w:lang w:val="pt-PT" w:eastAsia="en-US" w:bidi="ar-SA"/>
      </w:rPr>
    </w:lvl>
    <w:lvl w:ilvl="6" w:tplc="68BA11BA">
      <w:numFmt w:val="bullet"/>
      <w:lvlText w:val="•"/>
      <w:lvlJc w:val="left"/>
      <w:pPr>
        <w:ind w:left="6413" w:hanging="356"/>
      </w:pPr>
      <w:rPr>
        <w:rFonts w:hint="default"/>
        <w:lang w:val="pt-PT" w:eastAsia="en-US" w:bidi="ar-SA"/>
      </w:rPr>
    </w:lvl>
    <w:lvl w:ilvl="7" w:tplc="66D09F12">
      <w:numFmt w:val="bullet"/>
      <w:lvlText w:val="•"/>
      <w:lvlJc w:val="left"/>
      <w:pPr>
        <w:ind w:left="7220" w:hanging="356"/>
      </w:pPr>
      <w:rPr>
        <w:rFonts w:hint="default"/>
        <w:lang w:val="pt-PT" w:eastAsia="en-US" w:bidi="ar-SA"/>
      </w:rPr>
    </w:lvl>
    <w:lvl w:ilvl="8" w:tplc="1298C72A">
      <w:numFmt w:val="bullet"/>
      <w:lvlText w:val="•"/>
      <w:lvlJc w:val="left"/>
      <w:pPr>
        <w:ind w:left="8026" w:hanging="356"/>
      </w:pPr>
      <w:rPr>
        <w:rFonts w:hint="default"/>
        <w:lang w:val="pt-PT" w:eastAsia="en-US" w:bidi="ar-SA"/>
      </w:rPr>
    </w:lvl>
  </w:abstractNum>
  <w:abstractNum w:abstractNumId="7">
    <w:nsid w:val="5BDF4D00"/>
    <w:multiLevelType w:val="hybridMultilevel"/>
    <w:tmpl w:val="C142792A"/>
    <w:lvl w:ilvl="0" w:tplc="B72A7F96">
      <w:start w:val="5"/>
      <w:numFmt w:val="upperRoman"/>
      <w:lvlText w:val="%1)"/>
      <w:lvlJc w:val="left"/>
      <w:pPr>
        <w:ind w:left="1854" w:hanging="720"/>
      </w:pPr>
      <w:rPr>
        <w:rFonts w:hint="default"/>
        <w:b/>
        <w:color w:val="000009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>
    <w:nsid w:val="60654795"/>
    <w:multiLevelType w:val="hybridMultilevel"/>
    <w:tmpl w:val="F3886064"/>
    <w:lvl w:ilvl="0" w:tplc="6EB8014C">
      <w:start w:val="1"/>
      <w:numFmt w:val="lowerLetter"/>
      <w:lvlText w:val="%1)"/>
      <w:lvlJc w:val="left"/>
      <w:pPr>
        <w:ind w:left="820" w:hanging="411"/>
      </w:pPr>
      <w:rPr>
        <w:rFonts w:ascii="Times New Roman" w:eastAsia="Arial MT" w:hAnsi="Times New Roman" w:cs="Times New Roman" w:hint="default"/>
        <w:color w:val="000009"/>
        <w:w w:val="99"/>
        <w:sz w:val="24"/>
        <w:szCs w:val="24"/>
        <w:lang w:val="pt-PT" w:eastAsia="en-US" w:bidi="ar-SA"/>
      </w:rPr>
    </w:lvl>
    <w:lvl w:ilvl="1" w:tplc="0A7699A2">
      <w:start w:val="1"/>
      <w:numFmt w:val="upperRoman"/>
      <w:lvlText w:val="%2)"/>
      <w:lvlJc w:val="left"/>
      <w:pPr>
        <w:ind w:left="114" w:hanging="452"/>
        <w:jc w:val="right"/>
      </w:pPr>
      <w:rPr>
        <w:rFonts w:hint="default"/>
        <w:b/>
        <w:bCs/>
        <w:w w:val="99"/>
        <w:lang w:val="pt-PT" w:eastAsia="en-US" w:bidi="ar-SA"/>
      </w:rPr>
    </w:lvl>
    <w:lvl w:ilvl="2" w:tplc="83B4EEDA">
      <w:numFmt w:val="bullet"/>
      <w:lvlText w:val="•"/>
      <w:lvlJc w:val="left"/>
      <w:pPr>
        <w:ind w:left="1800" w:hanging="452"/>
      </w:pPr>
      <w:rPr>
        <w:rFonts w:hint="default"/>
        <w:lang w:val="pt-PT" w:eastAsia="en-US" w:bidi="ar-SA"/>
      </w:rPr>
    </w:lvl>
    <w:lvl w:ilvl="3" w:tplc="B45A9594">
      <w:numFmt w:val="bullet"/>
      <w:lvlText w:val="•"/>
      <w:lvlJc w:val="left"/>
      <w:pPr>
        <w:ind w:left="2780" w:hanging="452"/>
      </w:pPr>
      <w:rPr>
        <w:rFonts w:hint="default"/>
        <w:lang w:val="pt-PT" w:eastAsia="en-US" w:bidi="ar-SA"/>
      </w:rPr>
    </w:lvl>
    <w:lvl w:ilvl="4" w:tplc="DF740494">
      <w:numFmt w:val="bullet"/>
      <w:lvlText w:val="•"/>
      <w:lvlJc w:val="left"/>
      <w:pPr>
        <w:ind w:left="3760" w:hanging="452"/>
      </w:pPr>
      <w:rPr>
        <w:rFonts w:hint="default"/>
        <w:lang w:val="pt-PT" w:eastAsia="en-US" w:bidi="ar-SA"/>
      </w:rPr>
    </w:lvl>
    <w:lvl w:ilvl="5" w:tplc="E766EA2E">
      <w:numFmt w:val="bullet"/>
      <w:lvlText w:val="•"/>
      <w:lvlJc w:val="left"/>
      <w:pPr>
        <w:ind w:left="4740" w:hanging="452"/>
      </w:pPr>
      <w:rPr>
        <w:rFonts w:hint="default"/>
        <w:lang w:val="pt-PT" w:eastAsia="en-US" w:bidi="ar-SA"/>
      </w:rPr>
    </w:lvl>
    <w:lvl w:ilvl="6" w:tplc="6602F442">
      <w:numFmt w:val="bullet"/>
      <w:lvlText w:val="•"/>
      <w:lvlJc w:val="left"/>
      <w:pPr>
        <w:ind w:left="5720" w:hanging="452"/>
      </w:pPr>
      <w:rPr>
        <w:rFonts w:hint="default"/>
        <w:lang w:val="pt-PT" w:eastAsia="en-US" w:bidi="ar-SA"/>
      </w:rPr>
    </w:lvl>
    <w:lvl w:ilvl="7" w:tplc="1FFC8312">
      <w:numFmt w:val="bullet"/>
      <w:lvlText w:val="•"/>
      <w:lvlJc w:val="left"/>
      <w:pPr>
        <w:ind w:left="6700" w:hanging="452"/>
      </w:pPr>
      <w:rPr>
        <w:rFonts w:hint="default"/>
        <w:lang w:val="pt-PT" w:eastAsia="en-US" w:bidi="ar-SA"/>
      </w:rPr>
    </w:lvl>
    <w:lvl w:ilvl="8" w:tplc="B7AA8946">
      <w:numFmt w:val="bullet"/>
      <w:lvlText w:val="•"/>
      <w:lvlJc w:val="left"/>
      <w:pPr>
        <w:ind w:left="7680" w:hanging="452"/>
      </w:pPr>
      <w:rPr>
        <w:rFonts w:hint="default"/>
        <w:lang w:val="pt-PT" w:eastAsia="en-US" w:bidi="ar-SA"/>
      </w:rPr>
    </w:lvl>
  </w:abstractNum>
  <w:abstractNum w:abstractNumId="9">
    <w:nsid w:val="62AE6DE4"/>
    <w:multiLevelType w:val="hybridMultilevel"/>
    <w:tmpl w:val="EE84DA14"/>
    <w:lvl w:ilvl="0" w:tplc="D4AC60F2">
      <w:start w:val="1"/>
      <w:numFmt w:val="lowerLetter"/>
      <w:lvlText w:val="%1)"/>
      <w:lvlJc w:val="left"/>
      <w:pPr>
        <w:ind w:left="820" w:hanging="449"/>
      </w:pPr>
      <w:rPr>
        <w:rFonts w:ascii="Times New Roman" w:eastAsia="Arial MT" w:hAnsi="Times New Roman" w:cs="Times New Roman" w:hint="default"/>
        <w:b/>
        <w:color w:val="000009"/>
        <w:w w:val="99"/>
        <w:sz w:val="24"/>
        <w:szCs w:val="24"/>
        <w:lang w:val="pt-PT" w:eastAsia="en-US" w:bidi="ar-SA"/>
      </w:rPr>
    </w:lvl>
    <w:lvl w:ilvl="1" w:tplc="CC045E72">
      <w:numFmt w:val="bullet"/>
      <w:lvlText w:val="•"/>
      <w:lvlJc w:val="left"/>
      <w:pPr>
        <w:ind w:left="1702" w:hanging="449"/>
      </w:pPr>
      <w:rPr>
        <w:rFonts w:hint="default"/>
        <w:lang w:val="pt-PT" w:eastAsia="en-US" w:bidi="ar-SA"/>
      </w:rPr>
    </w:lvl>
    <w:lvl w:ilvl="2" w:tplc="D2BE677A">
      <w:numFmt w:val="bullet"/>
      <w:lvlText w:val="•"/>
      <w:lvlJc w:val="left"/>
      <w:pPr>
        <w:ind w:left="2584" w:hanging="449"/>
      </w:pPr>
      <w:rPr>
        <w:rFonts w:hint="default"/>
        <w:lang w:val="pt-PT" w:eastAsia="en-US" w:bidi="ar-SA"/>
      </w:rPr>
    </w:lvl>
    <w:lvl w:ilvl="3" w:tplc="48D47258">
      <w:numFmt w:val="bullet"/>
      <w:lvlText w:val="•"/>
      <w:lvlJc w:val="left"/>
      <w:pPr>
        <w:ind w:left="3466" w:hanging="449"/>
      </w:pPr>
      <w:rPr>
        <w:rFonts w:hint="default"/>
        <w:lang w:val="pt-PT" w:eastAsia="en-US" w:bidi="ar-SA"/>
      </w:rPr>
    </w:lvl>
    <w:lvl w:ilvl="4" w:tplc="115685B8">
      <w:numFmt w:val="bullet"/>
      <w:lvlText w:val="•"/>
      <w:lvlJc w:val="left"/>
      <w:pPr>
        <w:ind w:left="4348" w:hanging="449"/>
      </w:pPr>
      <w:rPr>
        <w:rFonts w:hint="default"/>
        <w:lang w:val="pt-PT" w:eastAsia="en-US" w:bidi="ar-SA"/>
      </w:rPr>
    </w:lvl>
    <w:lvl w:ilvl="5" w:tplc="5AF25C16">
      <w:numFmt w:val="bullet"/>
      <w:lvlText w:val="•"/>
      <w:lvlJc w:val="left"/>
      <w:pPr>
        <w:ind w:left="5230" w:hanging="449"/>
      </w:pPr>
      <w:rPr>
        <w:rFonts w:hint="default"/>
        <w:lang w:val="pt-PT" w:eastAsia="en-US" w:bidi="ar-SA"/>
      </w:rPr>
    </w:lvl>
    <w:lvl w:ilvl="6" w:tplc="1E121A28">
      <w:numFmt w:val="bullet"/>
      <w:lvlText w:val="•"/>
      <w:lvlJc w:val="left"/>
      <w:pPr>
        <w:ind w:left="6112" w:hanging="449"/>
      </w:pPr>
      <w:rPr>
        <w:rFonts w:hint="default"/>
        <w:lang w:val="pt-PT" w:eastAsia="en-US" w:bidi="ar-SA"/>
      </w:rPr>
    </w:lvl>
    <w:lvl w:ilvl="7" w:tplc="DC78784C">
      <w:numFmt w:val="bullet"/>
      <w:lvlText w:val="•"/>
      <w:lvlJc w:val="left"/>
      <w:pPr>
        <w:ind w:left="6994" w:hanging="449"/>
      </w:pPr>
      <w:rPr>
        <w:rFonts w:hint="default"/>
        <w:lang w:val="pt-PT" w:eastAsia="en-US" w:bidi="ar-SA"/>
      </w:rPr>
    </w:lvl>
    <w:lvl w:ilvl="8" w:tplc="60F64E2E">
      <w:numFmt w:val="bullet"/>
      <w:lvlText w:val="•"/>
      <w:lvlJc w:val="left"/>
      <w:pPr>
        <w:ind w:left="7876" w:hanging="449"/>
      </w:pPr>
      <w:rPr>
        <w:rFonts w:hint="default"/>
        <w:lang w:val="pt-PT" w:eastAsia="en-US" w:bidi="ar-SA"/>
      </w:rPr>
    </w:lvl>
  </w:abstractNum>
  <w:abstractNum w:abstractNumId="10">
    <w:nsid w:val="65AF277F"/>
    <w:multiLevelType w:val="hybridMultilevel"/>
    <w:tmpl w:val="F8ECFC68"/>
    <w:lvl w:ilvl="0" w:tplc="A72CF6E0">
      <w:start w:val="1"/>
      <w:numFmt w:val="upperRoman"/>
      <w:lvlText w:val="%1)"/>
      <w:lvlJc w:val="left"/>
      <w:pPr>
        <w:ind w:left="119" w:hanging="471"/>
      </w:pPr>
      <w:rPr>
        <w:rFonts w:ascii="Arial" w:eastAsia="Arial" w:hAnsi="Arial" w:cs="Arial" w:hint="default"/>
        <w:b/>
        <w:bCs/>
        <w:color w:val="000009"/>
        <w:w w:val="99"/>
        <w:sz w:val="24"/>
        <w:szCs w:val="24"/>
        <w:lang w:val="pt-PT" w:eastAsia="en-US" w:bidi="ar-SA"/>
      </w:rPr>
    </w:lvl>
    <w:lvl w:ilvl="1" w:tplc="B26C6880">
      <w:numFmt w:val="bullet"/>
      <w:lvlText w:val="•"/>
      <w:lvlJc w:val="left"/>
      <w:pPr>
        <w:ind w:left="1072" w:hanging="471"/>
      </w:pPr>
      <w:rPr>
        <w:rFonts w:hint="default"/>
        <w:lang w:val="pt-PT" w:eastAsia="en-US" w:bidi="ar-SA"/>
      </w:rPr>
    </w:lvl>
    <w:lvl w:ilvl="2" w:tplc="876E0C78">
      <w:numFmt w:val="bullet"/>
      <w:lvlText w:val="•"/>
      <w:lvlJc w:val="left"/>
      <w:pPr>
        <w:ind w:left="2024" w:hanging="471"/>
      </w:pPr>
      <w:rPr>
        <w:rFonts w:hint="default"/>
        <w:lang w:val="pt-PT" w:eastAsia="en-US" w:bidi="ar-SA"/>
      </w:rPr>
    </w:lvl>
    <w:lvl w:ilvl="3" w:tplc="A32C5A7E">
      <w:numFmt w:val="bullet"/>
      <w:lvlText w:val="•"/>
      <w:lvlJc w:val="left"/>
      <w:pPr>
        <w:ind w:left="2976" w:hanging="471"/>
      </w:pPr>
      <w:rPr>
        <w:rFonts w:hint="default"/>
        <w:lang w:val="pt-PT" w:eastAsia="en-US" w:bidi="ar-SA"/>
      </w:rPr>
    </w:lvl>
    <w:lvl w:ilvl="4" w:tplc="F47AAE52">
      <w:numFmt w:val="bullet"/>
      <w:lvlText w:val="•"/>
      <w:lvlJc w:val="left"/>
      <w:pPr>
        <w:ind w:left="3928" w:hanging="471"/>
      </w:pPr>
      <w:rPr>
        <w:rFonts w:hint="default"/>
        <w:lang w:val="pt-PT" w:eastAsia="en-US" w:bidi="ar-SA"/>
      </w:rPr>
    </w:lvl>
    <w:lvl w:ilvl="5" w:tplc="01B6D9EE">
      <w:numFmt w:val="bullet"/>
      <w:lvlText w:val="•"/>
      <w:lvlJc w:val="left"/>
      <w:pPr>
        <w:ind w:left="4880" w:hanging="471"/>
      </w:pPr>
      <w:rPr>
        <w:rFonts w:hint="default"/>
        <w:lang w:val="pt-PT" w:eastAsia="en-US" w:bidi="ar-SA"/>
      </w:rPr>
    </w:lvl>
    <w:lvl w:ilvl="6" w:tplc="409640C0">
      <w:numFmt w:val="bullet"/>
      <w:lvlText w:val="•"/>
      <w:lvlJc w:val="left"/>
      <w:pPr>
        <w:ind w:left="5832" w:hanging="471"/>
      </w:pPr>
      <w:rPr>
        <w:rFonts w:hint="default"/>
        <w:lang w:val="pt-PT" w:eastAsia="en-US" w:bidi="ar-SA"/>
      </w:rPr>
    </w:lvl>
    <w:lvl w:ilvl="7" w:tplc="639E27B4">
      <w:numFmt w:val="bullet"/>
      <w:lvlText w:val="•"/>
      <w:lvlJc w:val="left"/>
      <w:pPr>
        <w:ind w:left="6784" w:hanging="471"/>
      </w:pPr>
      <w:rPr>
        <w:rFonts w:hint="default"/>
        <w:lang w:val="pt-PT" w:eastAsia="en-US" w:bidi="ar-SA"/>
      </w:rPr>
    </w:lvl>
    <w:lvl w:ilvl="8" w:tplc="68AE4B74">
      <w:numFmt w:val="bullet"/>
      <w:lvlText w:val="•"/>
      <w:lvlJc w:val="left"/>
      <w:pPr>
        <w:ind w:left="7736" w:hanging="471"/>
      </w:pPr>
      <w:rPr>
        <w:rFonts w:hint="default"/>
        <w:lang w:val="pt-PT" w:eastAsia="en-US" w:bidi="ar-SA"/>
      </w:rPr>
    </w:lvl>
  </w:abstractNum>
  <w:abstractNum w:abstractNumId="11">
    <w:nsid w:val="65BA5FDF"/>
    <w:multiLevelType w:val="hybridMultilevel"/>
    <w:tmpl w:val="EF76291A"/>
    <w:lvl w:ilvl="0" w:tplc="0416000F">
      <w:start w:val="1"/>
      <w:numFmt w:val="decimal"/>
      <w:lvlText w:val="%1."/>
      <w:lvlJc w:val="left"/>
      <w:pPr>
        <w:ind w:left="1068" w:hanging="360"/>
      </w:p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687346E6"/>
    <w:multiLevelType w:val="hybridMultilevel"/>
    <w:tmpl w:val="C5A27B44"/>
    <w:lvl w:ilvl="0" w:tplc="459A8DC4">
      <w:start w:val="1"/>
      <w:numFmt w:val="lowerLetter"/>
      <w:lvlText w:val="%1)"/>
      <w:lvlJc w:val="left"/>
      <w:pPr>
        <w:ind w:left="1192" w:hanging="373"/>
      </w:pPr>
      <w:rPr>
        <w:rFonts w:ascii="Times New Roman" w:eastAsia="Arial MT" w:hAnsi="Times New Roman" w:cs="Times New Roman" w:hint="default"/>
        <w:b/>
        <w:color w:val="000009"/>
        <w:w w:val="99"/>
        <w:sz w:val="24"/>
        <w:szCs w:val="24"/>
        <w:lang w:val="pt-PT" w:eastAsia="en-US" w:bidi="ar-SA"/>
      </w:rPr>
    </w:lvl>
    <w:lvl w:ilvl="1" w:tplc="26ECB646">
      <w:numFmt w:val="bullet"/>
      <w:lvlText w:val="•"/>
      <w:lvlJc w:val="left"/>
      <w:pPr>
        <w:ind w:left="2044" w:hanging="373"/>
      </w:pPr>
      <w:rPr>
        <w:rFonts w:hint="default"/>
        <w:lang w:val="pt-PT" w:eastAsia="en-US" w:bidi="ar-SA"/>
      </w:rPr>
    </w:lvl>
    <w:lvl w:ilvl="2" w:tplc="20C8ED42">
      <w:numFmt w:val="bullet"/>
      <w:lvlText w:val="•"/>
      <w:lvlJc w:val="left"/>
      <w:pPr>
        <w:ind w:left="2888" w:hanging="373"/>
      </w:pPr>
      <w:rPr>
        <w:rFonts w:hint="default"/>
        <w:lang w:val="pt-PT" w:eastAsia="en-US" w:bidi="ar-SA"/>
      </w:rPr>
    </w:lvl>
    <w:lvl w:ilvl="3" w:tplc="B3F8CB20">
      <w:numFmt w:val="bullet"/>
      <w:lvlText w:val="•"/>
      <w:lvlJc w:val="left"/>
      <w:pPr>
        <w:ind w:left="3732" w:hanging="373"/>
      </w:pPr>
      <w:rPr>
        <w:rFonts w:hint="default"/>
        <w:lang w:val="pt-PT" w:eastAsia="en-US" w:bidi="ar-SA"/>
      </w:rPr>
    </w:lvl>
    <w:lvl w:ilvl="4" w:tplc="055852EE">
      <w:numFmt w:val="bullet"/>
      <w:lvlText w:val="•"/>
      <w:lvlJc w:val="left"/>
      <w:pPr>
        <w:ind w:left="4576" w:hanging="373"/>
      </w:pPr>
      <w:rPr>
        <w:rFonts w:hint="default"/>
        <w:lang w:val="pt-PT" w:eastAsia="en-US" w:bidi="ar-SA"/>
      </w:rPr>
    </w:lvl>
    <w:lvl w:ilvl="5" w:tplc="DFD0EC1C">
      <w:numFmt w:val="bullet"/>
      <w:lvlText w:val="•"/>
      <w:lvlJc w:val="left"/>
      <w:pPr>
        <w:ind w:left="5420" w:hanging="373"/>
      </w:pPr>
      <w:rPr>
        <w:rFonts w:hint="default"/>
        <w:lang w:val="pt-PT" w:eastAsia="en-US" w:bidi="ar-SA"/>
      </w:rPr>
    </w:lvl>
    <w:lvl w:ilvl="6" w:tplc="7C3EC0B0">
      <w:numFmt w:val="bullet"/>
      <w:lvlText w:val="•"/>
      <w:lvlJc w:val="left"/>
      <w:pPr>
        <w:ind w:left="6264" w:hanging="373"/>
      </w:pPr>
      <w:rPr>
        <w:rFonts w:hint="default"/>
        <w:lang w:val="pt-PT" w:eastAsia="en-US" w:bidi="ar-SA"/>
      </w:rPr>
    </w:lvl>
    <w:lvl w:ilvl="7" w:tplc="B4C0CF0A">
      <w:numFmt w:val="bullet"/>
      <w:lvlText w:val="•"/>
      <w:lvlJc w:val="left"/>
      <w:pPr>
        <w:ind w:left="7108" w:hanging="373"/>
      </w:pPr>
      <w:rPr>
        <w:rFonts w:hint="default"/>
        <w:lang w:val="pt-PT" w:eastAsia="en-US" w:bidi="ar-SA"/>
      </w:rPr>
    </w:lvl>
    <w:lvl w:ilvl="8" w:tplc="5B74C736">
      <w:numFmt w:val="bullet"/>
      <w:lvlText w:val="•"/>
      <w:lvlJc w:val="left"/>
      <w:pPr>
        <w:ind w:left="7952" w:hanging="373"/>
      </w:pPr>
      <w:rPr>
        <w:rFonts w:hint="default"/>
        <w:lang w:val="pt-PT" w:eastAsia="en-US" w:bidi="ar-SA"/>
      </w:rPr>
    </w:lvl>
  </w:abstractNum>
  <w:abstractNum w:abstractNumId="13">
    <w:nsid w:val="6A7712A0"/>
    <w:multiLevelType w:val="hybridMultilevel"/>
    <w:tmpl w:val="EE247980"/>
    <w:lvl w:ilvl="0" w:tplc="78E68D5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C55379E"/>
    <w:multiLevelType w:val="hybridMultilevel"/>
    <w:tmpl w:val="C6A05D5A"/>
    <w:lvl w:ilvl="0" w:tplc="1692258C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>
    <w:nsid w:val="77FF32AF"/>
    <w:multiLevelType w:val="hybridMultilevel"/>
    <w:tmpl w:val="1CFA1D6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5707CA"/>
    <w:multiLevelType w:val="hybridMultilevel"/>
    <w:tmpl w:val="5E927882"/>
    <w:lvl w:ilvl="0" w:tplc="8E42DE02">
      <w:start w:val="1"/>
      <w:numFmt w:val="upperRoman"/>
      <w:lvlText w:val="%1)"/>
      <w:lvlJc w:val="left"/>
      <w:pPr>
        <w:ind w:left="100" w:hanging="300"/>
      </w:pPr>
      <w:rPr>
        <w:rFonts w:ascii="Times New Roman" w:eastAsia="Arial" w:hAnsi="Times New Roman" w:cs="Times New Roman" w:hint="default"/>
        <w:b/>
        <w:bCs/>
        <w:color w:val="000009"/>
        <w:w w:val="99"/>
        <w:sz w:val="24"/>
        <w:szCs w:val="24"/>
        <w:lang w:val="pt-PT" w:eastAsia="en-US" w:bidi="ar-SA"/>
      </w:rPr>
    </w:lvl>
    <w:lvl w:ilvl="1" w:tplc="C44ACFE0">
      <w:numFmt w:val="bullet"/>
      <w:lvlText w:val="•"/>
      <w:lvlJc w:val="left"/>
      <w:pPr>
        <w:ind w:left="1054" w:hanging="300"/>
      </w:pPr>
      <w:rPr>
        <w:rFonts w:hint="default"/>
        <w:lang w:val="pt-PT" w:eastAsia="en-US" w:bidi="ar-SA"/>
      </w:rPr>
    </w:lvl>
    <w:lvl w:ilvl="2" w:tplc="4BC65574">
      <w:numFmt w:val="bullet"/>
      <w:lvlText w:val="•"/>
      <w:lvlJc w:val="left"/>
      <w:pPr>
        <w:ind w:left="2008" w:hanging="300"/>
      </w:pPr>
      <w:rPr>
        <w:rFonts w:hint="default"/>
        <w:lang w:val="pt-PT" w:eastAsia="en-US" w:bidi="ar-SA"/>
      </w:rPr>
    </w:lvl>
    <w:lvl w:ilvl="3" w:tplc="9430916C">
      <w:numFmt w:val="bullet"/>
      <w:lvlText w:val="•"/>
      <w:lvlJc w:val="left"/>
      <w:pPr>
        <w:ind w:left="2962" w:hanging="300"/>
      </w:pPr>
      <w:rPr>
        <w:rFonts w:hint="default"/>
        <w:lang w:val="pt-PT" w:eastAsia="en-US" w:bidi="ar-SA"/>
      </w:rPr>
    </w:lvl>
    <w:lvl w:ilvl="4" w:tplc="4AF4FFC0">
      <w:numFmt w:val="bullet"/>
      <w:lvlText w:val="•"/>
      <w:lvlJc w:val="left"/>
      <w:pPr>
        <w:ind w:left="3916" w:hanging="300"/>
      </w:pPr>
      <w:rPr>
        <w:rFonts w:hint="default"/>
        <w:lang w:val="pt-PT" w:eastAsia="en-US" w:bidi="ar-SA"/>
      </w:rPr>
    </w:lvl>
    <w:lvl w:ilvl="5" w:tplc="1158D660">
      <w:numFmt w:val="bullet"/>
      <w:lvlText w:val="•"/>
      <w:lvlJc w:val="left"/>
      <w:pPr>
        <w:ind w:left="4870" w:hanging="300"/>
      </w:pPr>
      <w:rPr>
        <w:rFonts w:hint="default"/>
        <w:lang w:val="pt-PT" w:eastAsia="en-US" w:bidi="ar-SA"/>
      </w:rPr>
    </w:lvl>
    <w:lvl w:ilvl="6" w:tplc="CAFE1F8A">
      <w:numFmt w:val="bullet"/>
      <w:lvlText w:val="•"/>
      <w:lvlJc w:val="left"/>
      <w:pPr>
        <w:ind w:left="5824" w:hanging="300"/>
      </w:pPr>
      <w:rPr>
        <w:rFonts w:hint="default"/>
        <w:lang w:val="pt-PT" w:eastAsia="en-US" w:bidi="ar-SA"/>
      </w:rPr>
    </w:lvl>
    <w:lvl w:ilvl="7" w:tplc="4FB076C8">
      <w:numFmt w:val="bullet"/>
      <w:lvlText w:val="•"/>
      <w:lvlJc w:val="left"/>
      <w:pPr>
        <w:ind w:left="6778" w:hanging="300"/>
      </w:pPr>
      <w:rPr>
        <w:rFonts w:hint="default"/>
        <w:lang w:val="pt-PT" w:eastAsia="en-US" w:bidi="ar-SA"/>
      </w:rPr>
    </w:lvl>
    <w:lvl w:ilvl="8" w:tplc="33824E76">
      <w:numFmt w:val="bullet"/>
      <w:lvlText w:val="•"/>
      <w:lvlJc w:val="left"/>
      <w:pPr>
        <w:ind w:left="7732" w:hanging="300"/>
      </w:pPr>
      <w:rPr>
        <w:rFonts w:hint="default"/>
        <w:lang w:val="pt-PT" w:eastAsia="en-US" w:bidi="ar-SA"/>
      </w:rPr>
    </w:lvl>
  </w:abstractNum>
  <w:num w:numId="1">
    <w:abstractNumId w:val="13"/>
  </w:num>
  <w:num w:numId="2">
    <w:abstractNumId w:val="4"/>
  </w:num>
  <w:num w:numId="3">
    <w:abstractNumId w:val="10"/>
  </w:num>
  <w:num w:numId="4">
    <w:abstractNumId w:val="3"/>
  </w:num>
  <w:num w:numId="5">
    <w:abstractNumId w:val="8"/>
  </w:num>
  <w:num w:numId="6">
    <w:abstractNumId w:val="9"/>
  </w:num>
  <w:num w:numId="7">
    <w:abstractNumId w:val="12"/>
  </w:num>
  <w:num w:numId="8">
    <w:abstractNumId w:val="2"/>
  </w:num>
  <w:num w:numId="9">
    <w:abstractNumId w:val="16"/>
  </w:num>
  <w:num w:numId="10">
    <w:abstractNumId w:val="6"/>
  </w:num>
  <w:num w:numId="11">
    <w:abstractNumId w:val="0"/>
  </w:num>
  <w:num w:numId="12">
    <w:abstractNumId w:val="7"/>
  </w:num>
  <w:num w:numId="13">
    <w:abstractNumId w:val="11"/>
  </w:num>
  <w:num w:numId="14">
    <w:abstractNumId w:val="1"/>
  </w:num>
  <w:num w:numId="15">
    <w:abstractNumId w:val="15"/>
  </w:num>
  <w:num w:numId="16">
    <w:abstractNumId w:val="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702"/>
    <w:rsid w:val="0001140B"/>
    <w:rsid w:val="00020FF8"/>
    <w:rsid w:val="00046929"/>
    <w:rsid w:val="00065588"/>
    <w:rsid w:val="00076E8A"/>
    <w:rsid w:val="00093DA2"/>
    <w:rsid w:val="0009456C"/>
    <w:rsid w:val="000C3068"/>
    <w:rsid w:val="000E4728"/>
    <w:rsid w:val="000F2B39"/>
    <w:rsid w:val="00101242"/>
    <w:rsid w:val="0011061C"/>
    <w:rsid w:val="001B3F04"/>
    <w:rsid w:val="00236702"/>
    <w:rsid w:val="0027189B"/>
    <w:rsid w:val="002D7A16"/>
    <w:rsid w:val="002E3F91"/>
    <w:rsid w:val="003066E7"/>
    <w:rsid w:val="00390DE5"/>
    <w:rsid w:val="003A653A"/>
    <w:rsid w:val="003F6000"/>
    <w:rsid w:val="00421499"/>
    <w:rsid w:val="00432FAB"/>
    <w:rsid w:val="00450C02"/>
    <w:rsid w:val="00456B9A"/>
    <w:rsid w:val="004722E6"/>
    <w:rsid w:val="00476461"/>
    <w:rsid w:val="00505C79"/>
    <w:rsid w:val="0051634F"/>
    <w:rsid w:val="00517A61"/>
    <w:rsid w:val="00526817"/>
    <w:rsid w:val="00560D7C"/>
    <w:rsid w:val="00571C07"/>
    <w:rsid w:val="005767DE"/>
    <w:rsid w:val="005C29C6"/>
    <w:rsid w:val="005D390F"/>
    <w:rsid w:val="00606617"/>
    <w:rsid w:val="00626F50"/>
    <w:rsid w:val="007171A6"/>
    <w:rsid w:val="00786DEB"/>
    <w:rsid w:val="0079017E"/>
    <w:rsid w:val="007C499A"/>
    <w:rsid w:val="0081037F"/>
    <w:rsid w:val="00826E40"/>
    <w:rsid w:val="008276D7"/>
    <w:rsid w:val="008E5622"/>
    <w:rsid w:val="008F497F"/>
    <w:rsid w:val="00917818"/>
    <w:rsid w:val="0099078C"/>
    <w:rsid w:val="009B6B08"/>
    <w:rsid w:val="009E1916"/>
    <w:rsid w:val="00A0331E"/>
    <w:rsid w:val="00A36393"/>
    <w:rsid w:val="00A53137"/>
    <w:rsid w:val="00AF7BDD"/>
    <w:rsid w:val="00B00CC7"/>
    <w:rsid w:val="00B23DCF"/>
    <w:rsid w:val="00B769F2"/>
    <w:rsid w:val="00BA333C"/>
    <w:rsid w:val="00BC1D54"/>
    <w:rsid w:val="00BE6FC4"/>
    <w:rsid w:val="00C42BCA"/>
    <w:rsid w:val="00C55F92"/>
    <w:rsid w:val="00C62172"/>
    <w:rsid w:val="00CE0988"/>
    <w:rsid w:val="00D149A0"/>
    <w:rsid w:val="00D6090B"/>
    <w:rsid w:val="00E21828"/>
    <w:rsid w:val="00E32D59"/>
    <w:rsid w:val="00E623F4"/>
    <w:rsid w:val="00EB65FE"/>
    <w:rsid w:val="00F37B7A"/>
    <w:rsid w:val="00F53077"/>
    <w:rsid w:val="00F54E75"/>
    <w:rsid w:val="00F5557A"/>
    <w:rsid w:val="00F55B90"/>
    <w:rsid w:val="00F75E75"/>
    <w:rsid w:val="00FA52A9"/>
    <w:rsid w:val="00FC2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55F9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link w:val="Ttulo1Char"/>
    <w:uiPriority w:val="1"/>
    <w:qFormat/>
    <w:rsid w:val="00C55F92"/>
    <w:pPr>
      <w:ind w:left="773" w:right="1571"/>
      <w:jc w:val="center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C55F92"/>
    <w:pPr>
      <w:keepNext/>
      <w:keepLines/>
      <w:widowControl/>
      <w:autoSpaceDE/>
      <w:autoSpaceDN/>
      <w:spacing w:before="40" w:line="276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531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53137"/>
  </w:style>
  <w:style w:type="paragraph" w:styleId="Rodap">
    <w:name w:val="footer"/>
    <w:basedOn w:val="Normal"/>
    <w:link w:val="RodapChar"/>
    <w:uiPriority w:val="99"/>
    <w:unhideWhenUsed/>
    <w:rsid w:val="00A531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53137"/>
  </w:style>
  <w:style w:type="paragraph" w:styleId="Textodebalo">
    <w:name w:val="Balloon Text"/>
    <w:basedOn w:val="Normal"/>
    <w:link w:val="TextodebaloChar"/>
    <w:uiPriority w:val="99"/>
    <w:semiHidden/>
    <w:unhideWhenUsed/>
    <w:rsid w:val="00A5313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313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0469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BA333C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1"/>
    <w:qFormat/>
    <w:rsid w:val="00C55F92"/>
    <w:pPr>
      <w:jc w:val="both"/>
    </w:pPr>
    <w:rPr>
      <w:sz w:val="32"/>
      <w:szCs w:val="32"/>
    </w:rPr>
  </w:style>
  <w:style w:type="character" w:customStyle="1" w:styleId="CorpodetextoChar">
    <w:name w:val="Corpo de texto Char"/>
    <w:basedOn w:val="Fontepargpadro"/>
    <w:link w:val="Corpodetexto"/>
    <w:uiPriority w:val="1"/>
    <w:rsid w:val="00C55F92"/>
    <w:rPr>
      <w:rFonts w:ascii="Arial MT" w:eastAsia="Arial MT" w:hAnsi="Arial MT" w:cs="Arial MT"/>
      <w:sz w:val="32"/>
      <w:szCs w:val="32"/>
      <w:lang w:val="pt-PT"/>
    </w:rPr>
  </w:style>
  <w:style w:type="paragraph" w:styleId="SemEspaamento">
    <w:name w:val="No Spacing"/>
    <w:uiPriority w:val="1"/>
    <w:qFormat/>
    <w:rsid w:val="00C55F9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customStyle="1" w:styleId="fontstyle01">
    <w:name w:val="fontstyle01"/>
    <w:basedOn w:val="Fontepargpadro"/>
    <w:rsid w:val="00C55F92"/>
    <w:rPr>
      <w:rFonts w:ascii="Calibri-Bold" w:hAnsi="Calibri-Bold" w:hint="default"/>
      <w:b/>
      <w:bCs/>
      <w:i w:val="0"/>
      <w:iCs w:val="0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1"/>
    <w:rsid w:val="00C55F92"/>
    <w:rPr>
      <w:rFonts w:ascii="Arial" w:eastAsia="Arial" w:hAnsi="Arial" w:cs="Arial"/>
      <w:b/>
      <w:bCs/>
      <w:sz w:val="32"/>
      <w:szCs w:val="32"/>
      <w:lang w:val="pt-PT"/>
    </w:rPr>
  </w:style>
  <w:style w:type="character" w:customStyle="1" w:styleId="Ttulo7Char">
    <w:name w:val="Título 7 Char"/>
    <w:basedOn w:val="Fontepargpadro"/>
    <w:link w:val="Ttulo7"/>
    <w:uiPriority w:val="9"/>
    <w:rsid w:val="00C55F92"/>
    <w:rPr>
      <w:rFonts w:asciiTheme="majorHAnsi" w:eastAsiaTheme="majorEastAsia" w:hAnsiTheme="majorHAnsi" w:cstheme="majorBidi"/>
      <w:i/>
      <w:iCs/>
      <w:color w:val="243F60" w:themeColor="accent1" w:themeShade="7F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C55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55F92"/>
    <w:pPr>
      <w:jc w:val="center"/>
    </w:pPr>
  </w:style>
  <w:style w:type="character" w:styleId="nfaseSutil">
    <w:name w:val="Subtle Emphasis"/>
    <w:basedOn w:val="Fontepargpadro"/>
    <w:uiPriority w:val="19"/>
    <w:qFormat/>
    <w:rsid w:val="00C55F92"/>
    <w:rPr>
      <w:i/>
      <w:iCs/>
      <w:color w:val="404040" w:themeColor="text1" w:themeTint="BF"/>
    </w:rPr>
  </w:style>
  <w:style w:type="paragraph" w:customStyle="1" w:styleId="Default">
    <w:name w:val="Default"/>
    <w:rsid w:val="00C55F92"/>
    <w:pPr>
      <w:autoSpaceDE w:val="0"/>
      <w:autoSpaceDN w:val="0"/>
      <w:adjustRightInd w:val="0"/>
      <w:spacing w:after="0" w:line="240" w:lineRule="auto"/>
    </w:pPr>
    <w:rPr>
      <w:rFonts w:ascii="Rawline Medium" w:hAnsi="Rawline Medium" w:cs="Rawline Medium"/>
      <w:color w:val="000000"/>
      <w:sz w:val="24"/>
      <w:szCs w:val="24"/>
    </w:rPr>
  </w:style>
  <w:style w:type="character" w:customStyle="1" w:styleId="LinkdaInternet">
    <w:name w:val="Link da Internet"/>
    <w:basedOn w:val="Fontepargpadro"/>
    <w:uiPriority w:val="99"/>
    <w:unhideWhenUsed/>
    <w:rsid w:val="00C55F9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55F9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link w:val="Ttulo1Char"/>
    <w:uiPriority w:val="1"/>
    <w:qFormat/>
    <w:rsid w:val="00C55F92"/>
    <w:pPr>
      <w:ind w:left="773" w:right="1571"/>
      <w:jc w:val="center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C55F92"/>
    <w:pPr>
      <w:keepNext/>
      <w:keepLines/>
      <w:widowControl/>
      <w:autoSpaceDE/>
      <w:autoSpaceDN/>
      <w:spacing w:before="40" w:line="276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531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53137"/>
  </w:style>
  <w:style w:type="paragraph" w:styleId="Rodap">
    <w:name w:val="footer"/>
    <w:basedOn w:val="Normal"/>
    <w:link w:val="RodapChar"/>
    <w:uiPriority w:val="99"/>
    <w:unhideWhenUsed/>
    <w:rsid w:val="00A531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53137"/>
  </w:style>
  <w:style w:type="paragraph" w:styleId="Textodebalo">
    <w:name w:val="Balloon Text"/>
    <w:basedOn w:val="Normal"/>
    <w:link w:val="TextodebaloChar"/>
    <w:uiPriority w:val="99"/>
    <w:semiHidden/>
    <w:unhideWhenUsed/>
    <w:rsid w:val="00A5313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313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0469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BA333C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1"/>
    <w:qFormat/>
    <w:rsid w:val="00C55F92"/>
    <w:pPr>
      <w:jc w:val="both"/>
    </w:pPr>
    <w:rPr>
      <w:sz w:val="32"/>
      <w:szCs w:val="32"/>
    </w:rPr>
  </w:style>
  <w:style w:type="character" w:customStyle="1" w:styleId="CorpodetextoChar">
    <w:name w:val="Corpo de texto Char"/>
    <w:basedOn w:val="Fontepargpadro"/>
    <w:link w:val="Corpodetexto"/>
    <w:uiPriority w:val="1"/>
    <w:rsid w:val="00C55F92"/>
    <w:rPr>
      <w:rFonts w:ascii="Arial MT" w:eastAsia="Arial MT" w:hAnsi="Arial MT" w:cs="Arial MT"/>
      <w:sz w:val="32"/>
      <w:szCs w:val="32"/>
      <w:lang w:val="pt-PT"/>
    </w:rPr>
  </w:style>
  <w:style w:type="paragraph" w:styleId="SemEspaamento">
    <w:name w:val="No Spacing"/>
    <w:uiPriority w:val="1"/>
    <w:qFormat/>
    <w:rsid w:val="00C55F9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customStyle="1" w:styleId="fontstyle01">
    <w:name w:val="fontstyle01"/>
    <w:basedOn w:val="Fontepargpadro"/>
    <w:rsid w:val="00C55F92"/>
    <w:rPr>
      <w:rFonts w:ascii="Calibri-Bold" w:hAnsi="Calibri-Bold" w:hint="default"/>
      <w:b/>
      <w:bCs/>
      <w:i w:val="0"/>
      <w:iCs w:val="0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1"/>
    <w:rsid w:val="00C55F92"/>
    <w:rPr>
      <w:rFonts w:ascii="Arial" w:eastAsia="Arial" w:hAnsi="Arial" w:cs="Arial"/>
      <w:b/>
      <w:bCs/>
      <w:sz w:val="32"/>
      <w:szCs w:val="32"/>
      <w:lang w:val="pt-PT"/>
    </w:rPr>
  </w:style>
  <w:style w:type="character" w:customStyle="1" w:styleId="Ttulo7Char">
    <w:name w:val="Título 7 Char"/>
    <w:basedOn w:val="Fontepargpadro"/>
    <w:link w:val="Ttulo7"/>
    <w:uiPriority w:val="9"/>
    <w:rsid w:val="00C55F92"/>
    <w:rPr>
      <w:rFonts w:asciiTheme="majorHAnsi" w:eastAsiaTheme="majorEastAsia" w:hAnsiTheme="majorHAnsi" w:cstheme="majorBidi"/>
      <w:i/>
      <w:iCs/>
      <w:color w:val="243F60" w:themeColor="accent1" w:themeShade="7F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C55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55F92"/>
    <w:pPr>
      <w:jc w:val="center"/>
    </w:pPr>
  </w:style>
  <w:style w:type="character" w:styleId="nfaseSutil">
    <w:name w:val="Subtle Emphasis"/>
    <w:basedOn w:val="Fontepargpadro"/>
    <w:uiPriority w:val="19"/>
    <w:qFormat/>
    <w:rsid w:val="00C55F92"/>
    <w:rPr>
      <w:i/>
      <w:iCs/>
      <w:color w:val="404040" w:themeColor="text1" w:themeTint="BF"/>
    </w:rPr>
  </w:style>
  <w:style w:type="paragraph" w:customStyle="1" w:styleId="Default">
    <w:name w:val="Default"/>
    <w:rsid w:val="00C55F92"/>
    <w:pPr>
      <w:autoSpaceDE w:val="0"/>
      <w:autoSpaceDN w:val="0"/>
      <w:adjustRightInd w:val="0"/>
      <w:spacing w:after="0" w:line="240" w:lineRule="auto"/>
    </w:pPr>
    <w:rPr>
      <w:rFonts w:ascii="Rawline Medium" w:hAnsi="Rawline Medium" w:cs="Rawline Medium"/>
      <w:color w:val="000000"/>
      <w:sz w:val="24"/>
      <w:szCs w:val="24"/>
    </w:rPr>
  </w:style>
  <w:style w:type="character" w:customStyle="1" w:styleId="LinkdaInternet">
    <w:name w:val="Link da Internet"/>
    <w:basedOn w:val="Fontepargpadro"/>
    <w:uiPriority w:val="99"/>
    <w:unhideWhenUsed/>
    <w:rsid w:val="00C55F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7512</Words>
  <Characters>40568</Characters>
  <Application>Microsoft Office Word</Application>
  <DocSecurity>0</DocSecurity>
  <Lines>338</Lines>
  <Paragraphs>95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Cliente</cp:lastModifiedBy>
  <cp:revision>2</cp:revision>
  <cp:lastPrinted>2024-05-03T12:06:00Z</cp:lastPrinted>
  <dcterms:created xsi:type="dcterms:W3CDTF">2024-05-20T13:38:00Z</dcterms:created>
  <dcterms:modified xsi:type="dcterms:W3CDTF">2024-05-20T13:38:00Z</dcterms:modified>
</cp:coreProperties>
</file>